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18" w:rsidRPr="005E6718" w:rsidRDefault="005E6718" w:rsidP="005E6718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-991" w:hanging="426"/>
        <w:jc w:val="center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                  </w:t>
      </w:r>
      <w:r w:rsidR="00FD1F29">
        <w:rPr>
          <w:rFonts w:ascii="Arial" w:hAnsi="Arial" w:cs="Arial"/>
          <w:sz w:val="24"/>
          <w:szCs w:val="24"/>
        </w:rPr>
        <w:t xml:space="preserve">  </w:t>
      </w:r>
      <w:r w:rsidRPr="005E6718">
        <w:rPr>
          <w:rFonts w:ascii="Arial" w:hAnsi="Arial" w:cs="Arial"/>
          <w:sz w:val="24"/>
          <w:szCs w:val="24"/>
        </w:rPr>
        <w:t xml:space="preserve">     Projekční a </w:t>
      </w:r>
      <w:proofErr w:type="gramStart"/>
      <w:r w:rsidRPr="005E6718">
        <w:rPr>
          <w:rFonts w:ascii="Arial" w:hAnsi="Arial" w:cs="Arial"/>
          <w:sz w:val="24"/>
          <w:szCs w:val="24"/>
        </w:rPr>
        <w:t>průzkumný  atelier</w:t>
      </w:r>
      <w:proofErr w:type="gramEnd"/>
    </w:p>
    <w:p w:rsidR="005E6718" w:rsidRPr="005E6718" w:rsidRDefault="005E6718" w:rsidP="005E67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 w:rsidRPr="005E6718">
        <w:rPr>
          <w:rFonts w:ascii="Arial" w:hAnsi="Arial" w:cs="Arial"/>
          <w:sz w:val="40"/>
          <w:szCs w:val="40"/>
        </w:rPr>
        <w:t xml:space="preserve">Ing. Jan </w:t>
      </w:r>
      <w:proofErr w:type="spellStart"/>
      <w:r w:rsidRPr="005E6718">
        <w:rPr>
          <w:rFonts w:ascii="Arial" w:hAnsi="Arial" w:cs="Arial"/>
          <w:sz w:val="40"/>
          <w:szCs w:val="40"/>
        </w:rPr>
        <w:t>Chaloupský</w:t>
      </w:r>
      <w:proofErr w:type="spellEnd"/>
      <w:r w:rsidRPr="005E6718">
        <w:rPr>
          <w:rFonts w:ascii="Arial" w:hAnsi="Arial" w:cs="Arial"/>
          <w:sz w:val="40"/>
          <w:szCs w:val="40"/>
        </w:rPr>
        <w:t xml:space="preserve"> aut. </w:t>
      </w:r>
      <w:proofErr w:type="gramStart"/>
      <w:r w:rsidRPr="005E6718">
        <w:rPr>
          <w:rFonts w:ascii="Arial" w:hAnsi="Arial" w:cs="Arial"/>
          <w:sz w:val="40"/>
          <w:szCs w:val="40"/>
        </w:rPr>
        <w:t>ing.</w:t>
      </w:r>
      <w:proofErr w:type="gramEnd"/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5E6718">
        <w:rPr>
          <w:rFonts w:ascii="Arial" w:hAnsi="Arial" w:cs="Arial"/>
          <w:sz w:val="28"/>
          <w:szCs w:val="28"/>
        </w:rPr>
        <w:t>U Hřiště 639, Trutnov 2, IČO 11164034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5E6718">
        <w:rPr>
          <w:rFonts w:ascii="Arial" w:hAnsi="Arial" w:cs="Arial"/>
          <w:sz w:val="28"/>
          <w:szCs w:val="28"/>
        </w:rPr>
        <w:t>atelier  tel. 604 273354</w:t>
      </w:r>
    </w:p>
    <w:p w:rsidR="005E6718" w:rsidRPr="005E6718" w:rsidRDefault="005E6718" w:rsidP="005E6718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5E6718">
        <w:rPr>
          <w:rFonts w:ascii="Arial" w:hAnsi="Arial" w:cs="Arial"/>
          <w:sz w:val="28"/>
          <w:szCs w:val="28"/>
        </w:rPr>
        <w:t>e-mail : chaloupskyj@seznam.cz</w:t>
      </w:r>
    </w:p>
    <w:p w:rsidR="005E6718" w:rsidRPr="005E6718" w:rsidRDefault="005E6718" w:rsidP="005E6718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spacing w:before="240" w:after="60"/>
        <w:ind w:left="1470" w:hanging="360"/>
        <w:jc w:val="center"/>
        <w:rPr>
          <w:rFonts w:ascii="Arial" w:hAnsi="Arial" w:cs="Arial"/>
          <w:sz w:val="40"/>
          <w:szCs w:val="40"/>
          <w:u w:val="single"/>
        </w:rPr>
      </w:pPr>
      <w:r w:rsidRPr="005E6718">
        <w:rPr>
          <w:rFonts w:ascii="Arial" w:hAnsi="Arial" w:cs="Arial"/>
          <w:sz w:val="40"/>
          <w:szCs w:val="40"/>
          <w:u w:val="single"/>
        </w:rPr>
        <w:t xml:space="preserve">A. </w:t>
      </w:r>
      <w:r w:rsidR="00280D1F">
        <w:rPr>
          <w:rFonts w:ascii="Arial" w:hAnsi="Arial" w:cs="Arial"/>
          <w:sz w:val="40"/>
          <w:szCs w:val="40"/>
          <w:u w:val="single"/>
        </w:rPr>
        <w:t>T</w:t>
      </w:r>
      <w:r w:rsidRPr="005E6718">
        <w:rPr>
          <w:rFonts w:ascii="Arial" w:hAnsi="Arial" w:cs="Arial"/>
          <w:sz w:val="40"/>
          <w:szCs w:val="40"/>
          <w:u w:val="single"/>
        </w:rPr>
        <w:t>extová část</w:t>
      </w: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rPr>
          <w:rFonts w:ascii="Calibri" w:hAnsi="Calibri" w:cs="Calibri"/>
        </w:rPr>
      </w:pPr>
    </w:p>
    <w:p w:rsidR="00290296" w:rsidRPr="00290296" w:rsidRDefault="005E6718" w:rsidP="00290296">
      <w:pPr>
        <w:pStyle w:val="Bezmezer"/>
        <w:rPr>
          <w:rFonts w:ascii="Arial" w:hAnsi="Arial" w:cs="Arial"/>
          <w:sz w:val="24"/>
          <w:szCs w:val="24"/>
        </w:rPr>
      </w:pPr>
      <w:r w:rsidRPr="005E6718">
        <w:rPr>
          <w:szCs w:val="24"/>
        </w:rPr>
        <w:t xml:space="preserve">Název úkolu:             </w:t>
      </w:r>
      <w:r w:rsidR="00290296">
        <w:rPr>
          <w:szCs w:val="24"/>
        </w:rPr>
        <w:t xml:space="preserve">          </w:t>
      </w:r>
      <w:r w:rsidRPr="005E6718">
        <w:rPr>
          <w:szCs w:val="24"/>
        </w:rPr>
        <w:t xml:space="preserve">  </w:t>
      </w:r>
      <w:r w:rsidR="00290296" w:rsidRPr="00290296">
        <w:rPr>
          <w:rFonts w:ascii="Arial" w:hAnsi="Arial" w:cs="Arial"/>
          <w:b/>
          <w:sz w:val="24"/>
          <w:szCs w:val="24"/>
        </w:rPr>
        <w:t>OPRAVA OHRADNÍ Z</w:t>
      </w:r>
      <w:r w:rsidR="00290296" w:rsidRPr="00290296">
        <w:rPr>
          <w:rFonts w:ascii="Arial" w:hAnsi="Arial" w:cs="Arial"/>
          <w:sz w:val="24"/>
          <w:szCs w:val="24"/>
        </w:rPr>
        <w:t>DI</w:t>
      </w:r>
    </w:p>
    <w:p w:rsidR="00290296" w:rsidRPr="00290296" w:rsidRDefault="00290296" w:rsidP="00290296">
      <w:pPr>
        <w:pStyle w:val="Bezmezer"/>
        <w:rPr>
          <w:rFonts w:ascii="Arial" w:hAnsi="Arial" w:cs="Arial"/>
          <w:sz w:val="24"/>
          <w:szCs w:val="24"/>
        </w:rPr>
      </w:pPr>
      <w:r w:rsidRPr="00290296">
        <w:rPr>
          <w:rFonts w:ascii="Arial" w:hAnsi="Arial" w:cs="Arial"/>
          <w:sz w:val="24"/>
          <w:szCs w:val="24"/>
        </w:rPr>
        <w:t xml:space="preserve">                                    </w:t>
      </w:r>
      <w:proofErr w:type="gramStart"/>
      <w:r w:rsidRPr="00290296">
        <w:rPr>
          <w:rFonts w:ascii="Arial" w:hAnsi="Arial" w:cs="Arial"/>
          <w:sz w:val="24"/>
          <w:szCs w:val="24"/>
        </w:rPr>
        <w:t>k.</w:t>
      </w:r>
      <w:proofErr w:type="spellStart"/>
      <w:r w:rsidRPr="00290296">
        <w:rPr>
          <w:rFonts w:ascii="Arial" w:hAnsi="Arial" w:cs="Arial"/>
          <w:sz w:val="24"/>
          <w:szCs w:val="24"/>
        </w:rPr>
        <w:t>ú</w:t>
      </w:r>
      <w:proofErr w:type="spellEnd"/>
      <w:r w:rsidRPr="00290296">
        <w:rPr>
          <w:rFonts w:ascii="Arial" w:hAnsi="Arial" w:cs="Arial"/>
          <w:sz w:val="24"/>
          <w:szCs w:val="24"/>
        </w:rPr>
        <w:t>.</w:t>
      </w:r>
      <w:proofErr w:type="gramEnd"/>
      <w:r w:rsidRPr="00290296">
        <w:rPr>
          <w:rFonts w:ascii="Arial" w:hAnsi="Arial" w:cs="Arial"/>
          <w:sz w:val="24"/>
          <w:szCs w:val="24"/>
        </w:rPr>
        <w:t xml:space="preserve"> Vrchlabí </w:t>
      </w:r>
      <w:proofErr w:type="spellStart"/>
      <w:proofErr w:type="gramStart"/>
      <w:r w:rsidRPr="00290296">
        <w:rPr>
          <w:rFonts w:ascii="Arial" w:hAnsi="Arial" w:cs="Arial"/>
          <w:sz w:val="24"/>
          <w:szCs w:val="24"/>
        </w:rPr>
        <w:t>p.p.</w:t>
      </w:r>
      <w:proofErr w:type="gramEnd"/>
      <w:r w:rsidRPr="00290296">
        <w:rPr>
          <w:rFonts w:ascii="Arial" w:hAnsi="Arial" w:cs="Arial"/>
          <w:sz w:val="24"/>
          <w:szCs w:val="24"/>
        </w:rPr>
        <w:t>č</w:t>
      </w:r>
      <w:proofErr w:type="spellEnd"/>
      <w:r w:rsidRPr="00290296">
        <w:rPr>
          <w:rFonts w:ascii="Arial" w:hAnsi="Arial" w:cs="Arial"/>
          <w:sz w:val="24"/>
          <w:szCs w:val="24"/>
        </w:rPr>
        <w:t>. 28/1</w:t>
      </w:r>
    </w:p>
    <w:p w:rsidR="00290296" w:rsidRDefault="00290296" w:rsidP="00290296">
      <w:pPr>
        <w:pStyle w:val="Bezmezer"/>
      </w:pPr>
      <w:r w:rsidRPr="00290296">
        <w:rPr>
          <w:rFonts w:ascii="Arial" w:hAnsi="Arial" w:cs="Arial"/>
          <w:sz w:val="24"/>
          <w:szCs w:val="24"/>
        </w:rPr>
        <w:t xml:space="preserve">                                    Projekt udržovacích prací</w:t>
      </w:r>
      <w:r w:rsidRPr="00BB5F5F">
        <w:rPr>
          <w:szCs w:val="24"/>
        </w:rPr>
        <w:t xml:space="preserve"> </w:t>
      </w:r>
      <w:r>
        <w:t xml:space="preserve">                            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Č. zakázky:                  </w:t>
      </w:r>
      <w:r w:rsidR="00290296">
        <w:rPr>
          <w:rFonts w:ascii="Arial" w:hAnsi="Arial" w:cs="Arial"/>
          <w:sz w:val="24"/>
          <w:szCs w:val="24"/>
        </w:rPr>
        <w:t>6003</w:t>
      </w:r>
      <w:r w:rsidRPr="005E6718">
        <w:rPr>
          <w:rFonts w:ascii="Arial" w:hAnsi="Arial" w:cs="Arial"/>
          <w:sz w:val="24"/>
          <w:szCs w:val="24"/>
        </w:rPr>
        <w:t>/</w:t>
      </w:r>
      <w:r w:rsidR="00290296">
        <w:rPr>
          <w:rFonts w:ascii="Arial" w:hAnsi="Arial" w:cs="Arial"/>
          <w:sz w:val="24"/>
          <w:szCs w:val="24"/>
        </w:rPr>
        <w:t>23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Zpracovatel:                 Ing. Jan </w:t>
      </w:r>
      <w:proofErr w:type="spellStart"/>
      <w:r w:rsidRPr="005E6718">
        <w:rPr>
          <w:rFonts w:ascii="Arial" w:hAnsi="Arial" w:cs="Arial"/>
          <w:sz w:val="24"/>
          <w:szCs w:val="24"/>
        </w:rPr>
        <w:t>Chaloupský</w:t>
      </w:r>
      <w:proofErr w:type="spellEnd"/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5E6718">
        <w:rPr>
          <w:rFonts w:ascii="Arial" w:hAnsi="Arial" w:cs="Arial"/>
          <w:sz w:val="24"/>
          <w:szCs w:val="24"/>
        </w:rPr>
        <w:t xml:space="preserve">Datum:                         </w:t>
      </w:r>
      <w:r w:rsidR="00290296">
        <w:rPr>
          <w:rFonts w:ascii="Arial" w:hAnsi="Arial" w:cs="Arial"/>
          <w:sz w:val="24"/>
          <w:szCs w:val="24"/>
        </w:rPr>
        <w:t>červenec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’</w:t>
      </w:r>
      <w:r w:rsidR="00290296">
        <w:rPr>
          <w:rFonts w:ascii="Arial" w:hAnsi="Arial" w:cs="Arial"/>
          <w:sz w:val="24"/>
          <w:szCs w:val="24"/>
        </w:rPr>
        <w:t>23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</w:rPr>
        <w:lastRenderedPageBreak/>
        <w:t>A.1</w:t>
      </w:r>
      <w:r w:rsidRPr="005E6718">
        <w:rPr>
          <w:rFonts w:ascii="Arial" w:hAnsi="Arial" w:cs="Arial"/>
          <w:b/>
          <w:bCs/>
          <w:sz w:val="24"/>
          <w:szCs w:val="24"/>
        </w:rPr>
        <w:tab/>
        <w:t>Identifikační</w:t>
      </w:r>
      <w:proofErr w:type="gramEnd"/>
      <w:r w:rsidRPr="005E6718">
        <w:rPr>
          <w:rFonts w:ascii="Arial" w:hAnsi="Arial" w:cs="Arial"/>
          <w:b/>
          <w:bCs/>
          <w:sz w:val="24"/>
          <w:szCs w:val="24"/>
        </w:rPr>
        <w:t xml:space="preserve"> údaje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  <w:u w:val="single"/>
        </w:rPr>
      </w:pPr>
      <w:proofErr w:type="gramStart"/>
      <w:r w:rsidRPr="005E6718">
        <w:rPr>
          <w:rFonts w:ascii="Arial" w:hAnsi="Arial" w:cs="Arial"/>
          <w:sz w:val="24"/>
          <w:szCs w:val="24"/>
          <w:u w:val="single"/>
        </w:rPr>
        <w:t>A</w:t>
      </w:r>
      <w:r w:rsidRPr="005E6718">
        <w:rPr>
          <w:rFonts w:ascii="Arial" w:hAnsi="Arial" w:cs="Arial"/>
          <w:b/>
          <w:bCs/>
          <w:sz w:val="24"/>
          <w:szCs w:val="24"/>
          <w:u w:val="single"/>
        </w:rPr>
        <w:t>.1.1</w:t>
      </w:r>
      <w:proofErr w:type="gramEnd"/>
      <w:r w:rsidRPr="005E6718">
        <w:rPr>
          <w:rFonts w:ascii="Arial" w:hAnsi="Arial" w:cs="Arial"/>
          <w:b/>
          <w:bCs/>
          <w:sz w:val="24"/>
          <w:szCs w:val="24"/>
          <w:u w:val="single"/>
        </w:rPr>
        <w:tab/>
        <w:t>Údaje o stavbě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</w:rPr>
      </w:pPr>
    </w:p>
    <w:p w:rsidR="00290296" w:rsidRPr="00290296" w:rsidRDefault="005E6718" w:rsidP="00290296">
      <w:pPr>
        <w:pStyle w:val="Bezmezer"/>
        <w:rPr>
          <w:rFonts w:ascii="Arial" w:hAnsi="Arial" w:cs="Arial"/>
          <w:sz w:val="24"/>
          <w:szCs w:val="24"/>
        </w:rPr>
      </w:pPr>
      <w:r w:rsidRPr="00290296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290296">
        <w:rPr>
          <w:rFonts w:ascii="Arial" w:hAnsi="Arial" w:cs="Arial"/>
          <w:sz w:val="24"/>
          <w:szCs w:val="24"/>
        </w:rPr>
        <w:t>a)  název</w:t>
      </w:r>
      <w:proofErr w:type="gramEnd"/>
      <w:r w:rsidRPr="00290296">
        <w:rPr>
          <w:rFonts w:ascii="Arial" w:hAnsi="Arial" w:cs="Arial"/>
          <w:sz w:val="24"/>
          <w:szCs w:val="24"/>
        </w:rPr>
        <w:t xml:space="preserve"> stavby:</w:t>
      </w:r>
      <w:r w:rsidRPr="005E6718">
        <w:rPr>
          <w:szCs w:val="24"/>
        </w:rPr>
        <w:t xml:space="preserve">        </w:t>
      </w:r>
      <w:r w:rsidR="00290296">
        <w:rPr>
          <w:szCs w:val="24"/>
        </w:rPr>
        <w:t xml:space="preserve"> </w:t>
      </w:r>
      <w:r w:rsidR="00290296" w:rsidRPr="00290296">
        <w:rPr>
          <w:rFonts w:ascii="Arial" w:hAnsi="Arial" w:cs="Arial"/>
          <w:b/>
          <w:sz w:val="24"/>
          <w:szCs w:val="24"/>
        </w:rPr>
        <w:t>OPRAVA OHRADNÍ ZDI</w:t>
      </w:r>
    </w:p>
    <w:p w:rsidR="00290296" w:rsidRPr="00290296" w:rsidRDefault="00290296" w:rsidP="00290296">
      <w:pPr>
        <w:pStyle w:val="Bezmezer"/>
        <w:rPr>
          <w:rFonts w:ascii="Arial" w:hAnsi="Arial" w:cs="Arial"/>
          <w:sz w:val="24"/>
          <w:szCs w:val="24"/>
        </w:rPr>
      </w:pPr>
      <w:r w:rsidRPr="00290296">
        <w:rPr>
          <w:rFonts w:ascii="Arial" w:hAnsi="Arial" w:cs="Arial"/>
          <w:sz w:val="24"/>
          <w:szCs w:val="24"/>
        </w:rPr>
        <w:t xml:space="preserve">                                    </w:t>
      </w:r>
      <w:proofErr w:type="gramStart"/>
      <w:r w:rsidRPr="00290296">
        <w:rPr>
          <w:rFonts w:ascii="Arial" w:hAnsi="Arial" w:cs="Arial"/>
          <w:sz w:val="24"/>
          <w:szCs w:val="24"/>
        </w:rPr>
        <w:t>k.</w:t>
      </w:r>
      <w:proofErr w:type="spellStart"/>
      <w:r w:rsidRPr="00290296">
        <w:rPr>
          <w:rFonts w:ascii="Arial" w:hAnsi="Arial" w:cs="Arial"/>
          <w:sz w:val="24"/>
          <w:szCs w:val="24"/>
        </w:rPr>
        <w:t>ú</w:t>
      </w:r>
      <w:proofErr w:type="spellEnd"/>
      <w:r w:rsidRPr="00290296">
        <w:rPr>
          <w:rFonts w:ascii="Arial" w:hAnsi="Arial" w:cs="Arial"/>
          <w:sz w:val="24"/>
          <w:szCs w:val="24"/>
        </w:rPr>
        <w:t>.</w:t>
      </w:r>
      <w:proofErr w:type="gramEnd"/>
      <w:r w:rsidRPr="00290296">
        <w:rPr>
          <w:rFonts w:ascii="Arial" w:hAnsi="Arial" w:cs="Arial"/>
          <w:sz w:val="24"/>
          <w:szCs w:val="24"/>
        </w:rPr>
        <w:t xml:space="preserve"> Vrchlabí </w:t>
      </w:r>
      <w:proofErr w:type="spellStart"/>
      <w:proofErr w:type="gramStart"/>
      <w:r w:rsidRPr="00290296">
        <w:rPr>
          <w:rFonts w:ascii="Arial" w:hAnsi="Arial" w:cs="Arial"/>
          <w:sz w:val="24"/>
          <w:szCs w:val="24"/>
        </w:rPr>
        <w:t>p.p.</w:t>
      </w:r>
      <w:proofErr w:type="gramEnd"/>
      <w:r w:rsidRPr="00290296">
        <w:rPr>
          <w:rFonts w:ascii="Arial" w:hAnsi="Arial" w:cs="Arial"/>
          <w:sz w:val="24"/>
          <w:szCs w:val="24"/>
        </w:rPr>
        <w:t>č</w:t>
      </w:r>
      <w:proofErr w:type="spellEnd"/>
      <w:r w:rsidRPr="00290296">
        <w:rPr>
          <w:rFonts w:ascii="Arial" w:hAnsi="Arial" w:cs="Arial"/>
          <w:sz w:val="24"/>
          <w:szCs w:val="24"/>
        </w:rPr>
        <w:t>. 28/1</w:t>
      </w:r>
    </w:p>
    <w:p w:rsidR="00290296" w:rsidRPr="00290296" w:rsidRDefault="00290296" w:rsidP="00290296">
      <w:pPr>
        <w:pStyle w:val="Bezmezer"/>
        <w:rPr>
          <w:rFonts w:ascii="Arial" w:hAnsi="Arial" w:cs="Arial"/>
          <w:sz w:val="24"/>
          <w:szCs w:val="24"/>
        </w:rPr>
      </w:pPr>
      <w:r w:rsidRPr="00290296">
        <w:rPr>
          <w:rFonts w:ascii="Arial" w:hAnsi="Arial" w:cs="Arial"/>
          <w:sz w:val="24"/>
          <w:szCs w:val="24"/>
        </w:rPr>
        <w:t xml:space="preserve">                                    Projekt udržovacích prací                             </w:t>
      </w:r>
    </w:p>
    <w:p w:rsidR="00290296" w:rsidRDefault="00290296" w:rsidP="005E6718">
      <w:pPr>
        <w:autoSpaceDE w:val="0"/>
        <w:autoSpaceDN w:val="0"/>
        <w:adjustRightInd w:val="0"/>
        <w:spacing w:after="0" w:line="240" w:lineRule="auto"/>
        <w:ind w:left="283" w:hanging="283"/>
        <w:jc w:val="both"/>
        <w:rPr>
          <w:rFonts w:ascii="Arial" w:hAnsi="Arial" w:cs="Arial"/>
          <w:sz w:val="24"/>
          <w:szCs w:val="24"/>
        </w:rPr>
      </w:pP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ind w:left="283" w:hanging="283"/>
        <w:jc w:val="both"/>
        <w:rPr>
          <w:rFonts w:ascii="Arial" w:hAnsi="Arial" w:cs="Arial"/>
          <w:sz w:val="24"/>
          <w:szCs w:val="24"/>
        </w:rPr>
      </w:pPr>
      <w:proofErr w:type="gramStart"/>
      <w:r w:rsidRPr="005E6718">
        <w:rPr>
          <w:rFonts w:ascii="Arial" w:hAnsi="Arial" w:cs="Arial"/>
          <w:sz w:val="24"/>
          <w:szCs w:val="24"/>
        </w:rPr>
        <w:t>b)   místo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stavby :         k.</w:t>
      </w:r>
      <w:proofErr w:type="spellStart"/>
      <w:r w:rsidRPr="005E6718">
        <w:rPr>
          <w:rFonts w:ascii="Arial" w:hAnsi="Arial" w:cs="Arial"/>
          <w:sz w:val="24"/>
          <w:szCs w:val="24"/>
        </w:rPr>
        <w:t>ú</w:t>
      </w:r>
      <w:proofErr w:type="spellEnd"/>
      <w:r w:rsidRPr="005E6718">
        <w:rPr>
          <w:rFonts w:ascii="Arial" w:hAnsi="Arial" w:cs="Arial"/>
          <w:sz w:val="24"/>
          <w:szCs w:val="24"/>
        </w:rPr>
        <w:t>. Vrchlabí</w:t>
      </w:r>
      <w:r w:rsidR="0029029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90296">
        <w:rPr>
          <w:rFonts w:ascii="Arial" w:hAnsi="Arial" w:cs="Arial"/>
          <w:sz w:val="24"/>
          <w:szCs w:val="24"/>
        </w:rPr>
        <w:t>p.p.</w:t>
      </w:r>
      <w:proofErr w:type="gramEnd"/>
      <w:r w:rsidR="00290296">
        <w:rPr>
          <w:rFonts w:ascii="Arial" w:hAnsi="Arial" w:cs="Arial"/>
          <w:sz w:val="24"/>
          <w:szCs w:val="24"/>
        </w:rPr>
        <w:t>č</w:t>
      </w:r>
      <w:proofErr w:type="spellEnd"/>
      <w:r w:rsidR="00290296">
        <w:rPr>
          <w:rFonts w:ascii="Arial" w:hAnsi="Arial" w:cs="Arial"/>
          <w:sz w:val="24"/>
          <w:szCs w:val="24"/>
        </w:rPr>
        <w:t>. 28/1,29/1, 29/3 a 3839</w:t>
      </w:r>
    </w:p>
    <w:p w:rsidR="00290296" w:rsidRDefault="00290296" w:rsidP="005E6718">
      <w:pPr>
        <w:autoSpaceDE w:val="0"/>
        <w:autoSpaceDN w:val="0"/>
        <w:adjustRightInd w:val="0"/>
        <w:spacing w:after="0" w:line="240" w:lineRule="auto"/>
        <w:ind w:left="283" w:hanging="283"/>
        <w:jc w:val="both"/>
        <w:rPr>
          <w:rFonts w:ascii="Arial" w:hAnsi="Arial" w:cs="Arial"/>
          <w:sz w:val="24"/>
          <w:szCs w:val="24"/>
        </w:rPr>
      </w:pPr>
    </w:p>
    <w:p w:rsidR="003F3D11" w:rsidRDefault="003F3D11" w:rsidP="005E6718">
      <w:pPr>
        <w:autoSpaceDE w:val="0"/>
        <w:autoSpaceDN w:val="0"/>
        <w:adjustRightInd w:val="0"/>
        <w:spacing w:after="0" w:line="240" w:lineRule="auto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dotčené pozemky a majitelé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ind w:left="283" w:hanging="283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6718">
        <w:rPr>
          <w:rFonts w:ascii="Arial" w:hAnsi="Arial" w:cs="Arial"/>
          <w:sz w:val="24"/>
          <w:szCs w:val="24"/>
        </w:rPr>
        <w:t>p.p.</w:t>
      </w:r>
      <w:proofErr w:type="gramEnd"/>
      <w:r w:rsidRPr="005E6718">
        <w:rPr>
          <w:rFonts w:ascii="Arial" w:hAnsi="Arial" w:cs="Arial"/>
          <w:sz w:val="24"/>
          <w:szCs w:val="24"/>
        </w:rPr>
        <w:t>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 w:rsidR="00290296">
        <w:rPr>
          <w:rFonts w:ascii="Arial" w:hAnsi="Arial" w:cs="Arial"/>
          <w:sz w:val="24"/>
          <w:szCs w:val="24"/>
        </w:rPr>
        <w:t>28/1 a 29/3</w:t>
      </w:r>
      <w:r w:rsidRPr="005E6718">
        <w:rPr>
          <w:rFonts w:ascii="Arial" w:hAnsi="Arial" w:cs="Arial"/>
          <w:sz w:val="24"/>
          <w:szCs w:val="24"/>
        </w:rPr>
        <w:t xml:space="preserve"> – </w:t>
      </w:r>
      <w:r w:rsidR="00290296">
        <w:rPr>
          <w:rFonts w:ascii="Arial" w:hAnsi="Arial" w:cs="Arial"/>
          <w:sz w:val="24"/>
          <w:szCs w:val="24"/>
        </w:rPr>
        <w:t>zahrada, Město Vrchlabí</w:t>
      </w:r>
      <w:r w:rsidR="003F3D11">
        <w:rPr>
          <w:rFonts w:ascii="Arial" w:hAnsi="Arial" w:cs="Arial"/>
          <w:sz w:val="24"/>
          <w:szCs w:val="24"/>
        </w:rPr>
        <w:t>, Zámek č.p.1</w:t>
      </w:r>
      <w:r w:rsidRPr="005E6718">
        <w:rPr>
          <w:rFonts w:ascii="Arial" w:hAnsi="Arial" w:cs="Arial"/>
          <w:sz w:val="24"/>
          <w:szCs w:val="24"/>
        </w:rPr>
        <w:t xml:space="preserve">  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ind w:left="283" w:hanging="283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6718">
        <w:rPr>
          <w:rFonts w:ascii="Arial" w:hAnsi="Arial" w:cs="Arial"/>
          <w:sz w:val="24"/>
          <w:szCs w:val="24"/>
        </w:rPr>
        <w:t>p.p.</w:t>
      </w:r>
      <w:proofErr w:type="gramEnd"/>
      <w:r w:rsidRPr="005E6718">
        <w:rPr>
          <w:rFonts w:ascii="Arial" w:hAnsi="Arial" w:cs="Arial"/>
          <w:sz w:val="24"/>
          <w:szCs w:val="24"/>
        </w:rPr>
        <w:t>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 w:rsidR="00290296">
        <w:rPr>
          <w:rFonts w:ascii="Arial" w:hAnsi="Arial" w:cs="Arial"/>
          <w:sz w:val="24"/>
          <w:szCs w:val="24"/>
        </w:rPr>
        <w:t>29/1</w:t>
      </w:r>
      <w:r w:rsidRPr="005E6718">
        <w:rPr>
          <w:rFonts w:ascii="Arial" w:hAnsi="Arial" w:cs="Arial"/>
          <w:sz w:val="24"/>
          <w:szCs w:val="24"/>
        </w:rPr>
        <w:t xml:space="preserve"> – </w:t>
      </w:r>
      <w:r w:rsidR="00290296">
        <w:rPr>
          <w:rFonts w:ascii="Arial" w:hAnsi="Arial" w:cs="Arial"/>
          <w:sz w:val="24"/>
          <w:szCs w:val="24"/>
        </w:rPr>
        <w:t>zahrada, Holásková Libuše, Krkonošská 1429, 543 01 Vrchlabí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ind w:left="283" w:hanging="283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proofErr w:type="spellStart"/>
      <w:r w:rsidRPr="005E6718">
        <w:rPr>
          <w:rFonts w:ascii="Arial" w:hAnsi="Arial" w:cs="Arial"/>
          <w:sz w:val="24"/>
          <w:szCs w:val="24"/>
        </w:rPr>
        <w:t>p.p.č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 w:rsidR="003F3D11">
        <w:rPr>
          <w:rFonts w:ascii="Arial" w:hAnsi="Arial" w:cs="Arial"/>
          <w:sz w:val="24"/>
          <w:szCs w:val="24"/>
        </w:rPr>
        <w:t>3839</w:t>
      </w:r>
      <w:r w:rsidRPr="005E6718">
        <w:rPr>
          <w:rFonts w:ascii="Arial" w:hAnsi="Arial" w:cs="Arial"/>
          <w:sz w:val="24"/>
          <w:szCs w:val="24"/>
        </w:rPr>
        <w:t xml:space="preserve"> – </w:t>
      </w:r>
      <w:r w:rsidR="003F3D11">
        <w:rPr>
          <w:rFonts w:ascii="Arial" w:hAnsi="Arial" w:cs="Arial"/>
          <w:sz w:val="24"/>
          <w:szCs w:val="24"/>
        </w:rPr>
        <w:t xml:space="preserve">ostatní plocha, ostatní </w:t>
      </w:r>
      <w:proofErr w:type="gramStart"/>
      <w:r w:rsidR="003F3D11">
        <w:rPr>
          <w:rFonts w:ascii="Arial" w:hAnsi="Arial" w:cs="Arial"/>
          <w:sz w:val="24"/>
          <w:szCs w:val="24"/>
        </w:rPr>
        <w:t xml:space="preserve">komunikace, </w:t>
      </w:r>
      <w:r w:rsidRPr="005E6718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3F3D11">
        <w:rPr>
          <w:rFonts w:ascii="Arial" w:hAnsi="Arial" w:cs="Arial"/>
          <w:sz w:val="24"/>
          <w:szCs w:val="24"/>
        </w:rPr>
        <w:t>Město</w:t>
      </w:r>
      <w:proofErr w:type="gramEnd"/>
      <w:r w:rsidR="003F3D11">
        <w:rPr>
          <w:rFonts w:ascii="Arial" w:hAnsi="Arial" w:cs="Arial"/>
          <w:sz w:val="24"/>
          <w:szCs w:val="24"/>
        </w:rPr>
        <w:t xml:space="preserve"> Vrchlabí, Zámek č.p.1</w:t>
      </w:r>
      <w:r w:rsidR="003F3D11" w:rsidRPr="005E6718">
        <w:rPr>
          <w:rFonts w:ascii="Arial" w:hAnsi="Arial" w:cs="Arial"/>
          <w:sz w:val="24"/>
          <w:szCs w:val="24"/>
        </w:rPr>
        <w:t xml:space="preserve">  </w:t>
      </w:r>
      <w:r w:rsidRPr="005E6718">
        <w:rPr>
          <w:rFonts w:ascii="Arial" w:hAnsi="Arial" w:cs="Arial"/>
          <w:b/>
          <w:bCs/>
          <w:i/>
          <w:iCs/>
          <w:sz w:val="24"/>
          <w:szCs w:val="24"/>
        </w:rPr>
        <w:t xml:space="preserve">                                   </w:t>
      </w:r>
    </w:p>
    <w:p w:rsidR="003F3D11" w:rsidRPr="003F3D11" w:rsidRDefault="003F3D11" w:rsidP="003F3D11">
      <w:pPr>
        <w:pStyle w:val="Bezmezer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3F3D11">
        <w:rPr>
          <w:rFonts w:ascii="Arial" w:hAnsi="Arial" w:cs="Arial"/>
          <w:sz w:val="24"/>
          <w:szCs w:val="24"/>
        </w:rPr>
        <w:t>p.p.</w:t>
      </w:r>
      <w:proofErr w:type="gramEnd"/>
      <w:r w:rsidRPr="003F3D11">
        <w:rPr>
          <w:rFonts w:ascii="Arial" w:hAnsi="Arial" w:cs="Arial"/>
          <w:sz w:val="24"/>
          <w:szCs w:val="24"/>
        </w:rPr>
        <w:t>č</w:t>
      </w:r>
      <w:proofErr w:type="spellEnd"/>
      <w:r w:rsidRPr="003F3D11">
        <w:rPr>
          <w:rFonts w:ascii="Arial" w:hAnsi="Arial" w:cs="Arial"/>
          <w:sz w:val="24"/>
          <w:szCs w:val="24"/>
        </w:rPr>
        <w:t xml:space="preserve">. 54- ostatní plocha, Správa KRNAP, Dobrovského 3, 543 01 Vrchlabí </w:t>
      </w:r>
      <w:r w:rsidR="005E6718" w:rsidRPr="003F3D11">
        <w:rPr>
          <w:rFonts w:ascii="Arial" w:hAnsi="Arial" w:cs="Arial"/>
          <w:sz w:val="24"/>
          <w:szCs w:val="24"/>
        </w:rPr>
        <w:t xml:space="preserve">      </w:t>
      </w:r>
    </w:p>
    <w:p w:rsidR="009B55E1" w:rsidRDefault="003F3D11" w:rsidP="009B55E1">
      <w:pPr>
        <w:pStyle w:val="Bezmezer"/>
        <w:rPr>
          <w:rFonts w:ascii="Arial" w:hAnsi="Arial" w:cs="Arial"/>
          <w:sz w:val="24"/>
          <w:szCs w:val="24"/>
        </w:rPr>
      </w:pPr>
      <w:r w:rsidRPr="003F3D11">
        <w:rPr>
          <w:rFonts w:ascii="Arial" w:hAnsi="Arial" w:cs="Arial"/>
          <w:sz w:val="24"/>
          <w:szCs w:val="24"/>
        </w:rPr>
        <w:t xml:space="preserve">st.28/2 – zastavěná plocha a nádvoří, Město Vrchlabí, Zámek </w:t>
      </w:r>
      <w:proofErr w:type="gramStart"/>
      <w:r w:rsidRPr="003F3D11">
        <w:rPr>
          <w:rFonts w:ascii="Arial" w:hAnsi="Arial" w:cs="Arial"/>
          <w:sz w:val="24"/>
          <w:szCs w:val="24"/>
        </w:rPr>
        <w:t>č.p.</w:t>
      </w:r>
      <w:proofErr w:type="gramEnd"/>
      <w:r w:rsidRPr="003F3D11">
        <w:rPr>
          <w:rFonts w:ascii="Arial" w:hAnsi="Arial" w:cs="Arial"/>
          <w:sz w:val="24"/>
          <w:szCs w:val="24"/>
        </w:rPr>
        <w:t xml:space="preserve">1  </w:t>
      </w:r>
    </w:p>
    <w:p w:rsidR="005E6718" w:rsidRPr="005E6718" w:rsidRDefault="005E6718" w:rsidP="009B55E1">
      <w:pPr>
        <w:pStyle w:val="Bezmezer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5E6718" w:rsidRPr="005E6718" w:rsidRDefault="005E6718" w:rsidP="005E6718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předmět dokumentace: 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Projekt řeší opravu ohradní </w:t>
      </w:r>
      <w:r w:rsidR="00762A53">
        <w:rPr>
          <w:rFonts w:ascii="Arial" w:hAnsi="Arial" w:cs="Arial"/>
          <w:sz w:val="24"/>
          <w:szCs w:val="24"/>
        </w:rPr>
        <w:t xml:space="preserve">kamenné </w:t>
      </w:r>
      <w:r w:rsidRPr="005E6718">
        <w:rPr>
          <w:rFonts w:ascii="Arial" w:hAnsi="Arial" w:cs="Arial"/>
          <w:sz w:val="24"/>
          <w:szCs w:val="24"/>
        </w:rPr>
        <w:t>zdi</w:t>
      </w:r>
      <w:r w:rsidR="00762A53">
        <w:rPr>
          <w:rFonts w:ascii="Arial" w:hAnsi="Arial" w:cs="Arial"/>
          <w:sz w:val="24"/>
          <w:szCs w:val="24"/>
        </w:rPr>
        <w:t xml:space="preserve"> mezi zahradami městských pozemků ul. Krkonošská. Zeď kolmo navazuje na ohradní zeď v zámeckém parku ve Vrchlabí. </w:t>
      </w:r>
      <w:r w:rsidRPr="005E6718">
        <w:rPr>
          <w:rFonts w:ascii="Arial" w:hAnsi="Arial" w:cs="Arial"/>
          <w:sz w:val="24"/>
          <w:szCs w:val="24"/>
        </w:rPr>
        <w:t xml:space="preserve"> </w:t>
      </w:r>
      <w:r w:rsidR="00762A53">
        <w:rPr>
          <w:rFonts w:ascii="Arial" w:hAnsi="Arial" w:cs="Arial"/>
          <w:sz w:val="24"/>
          <w:szCs w:val="24"/>
        </w:rPr>
        <w:t xml:space="preserve">Projekt řeší </w:t>
      </w:r>
      <w:r w:rsidRPr="005E6718">
        <w:rPr>
          <w:rFonts w:ascii="Arial" w:hAnsi="Arial" w:cs="Arial"/>
          <w:sz w:val="24"/>
          <w:szCs w:val="24"/>
        </w:rPr>
        <w:t>stavební udržovací pr</w:t>
      </w:r>
      <w:r w:rsidR="00762A53">
        <w:rPr>
          <w:rFonts w:ascii="Arial" w:hAnsi="Arial" w:cs="Arial"/>
          <w:sz w:val="24"/>
          <w:szCs w:val="24"/>
        </w:rPr>
        <w:t>áce</w:t>
      </w:r>
      <w:r w:rsidRPr="005E6718">
        <w:rPr>
          <w:rFonts w:ascii="Arial" w:hAnsi="Arial" w:cs="Arial"/>
          <w:sz w:val="24"/>
          <w:szCs w:val="24"/>
        </w:rPr>
        <w:t xml:space="preserve"> na kamenné ohradní stěně. Objekt ohradní stěny </w:t>
      </w:r>
      <w:r w:rsidR="00C453F2">
        <w:rPr>
          <w:rFonts w:ascii="Arial" w:hAnsi="Arial" w:cs="Arial"/>
          <w:sz w:val="24"/>
          <w:szCs w:val="24"/>
        </w:rPr>
        <w:t>se nachází v městské</w:t>
      </w:r>
      <w:r w:rsidRPr="005E6718">
        <w:rPr>
          <w:rFonts w:ascii="Arial" w:hAnsi="Arial" w:cs="Arial"/>
          <w:sz w:val="24"/>
          <w:szCs w:val="24"/>
        </w:rPr>
        <w:t xml:space="preserve"> památkov</w:t>
      </w:r>
      <w:r w:rsidR="00C453F2">
        <w:rPr>
          <w:rFonts w:ascii="Arial" w:hAnsi="Arial" w:cs="Arial"/>
          <w:sz w:val="24"/>
          <w:szCs w:val="24"/>
        </w:rPr>
        <w:t>é</w:t>
      </w:r>
      <w:r w:rsidRPr="005E6718">
        <w:rPr>
          <w:rFonts w:ascii="Arial" w:hAnsi="Arial" w:cs="Arial"/>
          <w:sz w:val="24"/>
          <w:szCs w:val="24"/>
        </w:rPr>
        <w:t xml:space="preserve"> </w:t>
      </w:r>
      <w:r w:rsidR="00C453F2">
        <w:rPr>
          <w:rFonts w:ascii="Arial" w:hAnsi="Arial" w:cs="Arial"/>
          <w:sz w:val="24"/>
          <w:szCs w:val="24"/>
        </w:rPr>
        <w:t>zóně</w:t>
      </w:r>
      <w:r w:rsidRPr="005E6718">
        <w:rPr>
          <w:rFonts w:ascii="Arial" w:hAnsi="Arial" w:cs="Arial"/>
          <w:sz w:val="24"/>
          <w:szCs w:val="24"/>
        </w:rPr>
        <w:t>.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Calibri" w:hAnsi="Calibri" w:cs="Calibri"/>
        </w:rPr>
      </w:pPr>
    </w:p>
    <w:p w:rsidR="005E6718" w:rsidRPr="005E6718" w:rsidRDefault="005E6718" w:rsidP="005E6718">
      <w:pPr>
        <w:tabs>
          <w:tab w:val="left" w:pos="1080"/>
        </w:tabs>
        <w:autoSpaceDE w:val="0"/>
        <w:autoSpaceDN w:val="0"/>
        <w:adjustRightInd w:val="0"/>
        <w:spacing w:before="60" w:after="0" w:line="240" w:lineRule="auto"/>
        <w:ind w:left="720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  <w:u w:val="single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  <w:u w:val="single"/>
        </w:rPr>
        <w:t>A.1.2</w:t>
      </w:r>
      <w:proofErr w:type="gramEnd"/>
      <w:r w:rsidRPr="005E6718">
        <w:rPr>
          <w:rFonts w:ascii="Arial" w:hAnsi="Arial" w:cs="Arial"/>
          <w:b/>
          <w:bCs/>
          <w:sz w:val="24"/>
          <w:szCs w:val="24"/>
          <w:u w:val="single"/>
        </w:rPr>
        <w:tab/>
        <w:t>Údaje o žadateli</w:t>
      </w:r>
    </w:p>
    <w:p w:rsidR="005E6718" w:rsidRPr="00762A53" w:rsidRDefault="005E6718" w:rsidP="005E6718">
      <w:pPr>
        <w:autoSpaceDE w:val="0"/>
        <w:autoSpaceDN w:val="0"/>
        <w:adjustRightInd w:val="0"/>
        <w:ind w:left="2552" w:hanging="2552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Investor: </w:t>
      </w:r>
      <w:r w:rsidR="00762A53">
        <w:rPr>
          <w:rFonts w:ascii="Arial" w:hAnsi="Arial" w:cs="Arial"/>
          <w:sz w:val="24"/>
          <w:szCs w:val="24"/>
        </w:rPr>
        <w:t xml:space="preserve">Město Vrchlabí, Zámek </w:t>
      </w:r>
      <w:proofErr w:type="gramStart"/>
      <w:r w:rsidR="00762A53">
        <w:rPr>
          <w:rFonts w:ascii="Arial" w:hAnsi="Arial" w:cs="Arial"/>
          <w:sz w:val="24"/>
          <w:szCs w:val="24"/>
        </w:rPr>
        <w:t>č.p.</w:t>
      </w:r>
      <w:proofErr w:type="gramEnd"/>
      <w:r w:rsidR="00762A53">
        <w:rPr>
          <w:rFonts w:ascii="Arial" w:hAnsi="Arial" w:cs="Arial"/>
          <w:sz w:val="24"/>
          <w:szCs w:val="24"/>
        </w:rPr>
        <w:t>1</w:t>
      </w:r>
      <w:r w:rsidRPr="005E6718">
        <w:rPr>
          <w:rFonts w:ascii="Arial" w:hAnsi="Arial" w:cs="Arial"/>
          <w:sz w:val="24"/>
          <w:szCs w:val="24"/>
        </w:rPr>
        <w:t xml:space="preserve">, 543 01 Vrchlabí, IČ: </w:t>
      </w:r>
      <w:r w:rsidR="00762A53" w:rsidRPr="00762A53">
        <w:rPr>
          <w:rFonts w:ascii="Arial" w:hAnsi="Arial" w:cs="Arial"/>
          <w:color w:val="000000"/>
          <w:sz w:val="24"/>
          <w:szCs w:val="24"/>
          <w:shd w:val="clear" w:color="auto" w:fill="FFFFFF"/>
        </w:rPr>
        <w:t>00278475</w:t>
      </w:r>
      <w:r w:rsidRPr="00762A53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  <w:u w:val="single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  <w:u w:val="single"/>
        </w:rPr>
        <w:t>A.1.3</w:t>
      </w:r>
      <w:proofErr w:type="gramEnd"/>
      <w:r w:rsidRPr="005E6718">
        <w:rPr>
          <w:rFonts w:ascii="Arial" w:hAnsi="Arial" w:cs="Arial"/>
          <w:b/>
          <w:bCs/>
          <w:sz w:val="24"/>
          <w:szCs w:val="24"/>
          <w:u w:val="single"/>
        </w:rPr>
        <w:tab/>
        <w:t>Údaje o zpracovateli dokumentace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0"/>
          <w:szCs w:val="20"/>
        </w:rPr>
        <w:t>I</w:t>
      </w:r>
      <w:r w:rsidRPr="005E6718">
        <w:rPr>
          <w:rFonts w:ascii="Arial" w:hAnsi="Arial" w:cs="Arial"/>
          <w:sz w:val="24"/>
          <w:szCs w:val="24"/>
        </w:rPr>
        <w:t xml:space="preserve">ng. Jan </w:t>
      </w:r>
      <w:proofErr w:type="spellStart"/>
      <w:r w:rsidRPr="005E6718">
        <w:rPr>
          <w:rFonts w:ascii="Arial" w:hAnsi="Arial" w:cs="Arial"/>
          <w:sz w:val="24"/>
          <w:szCs w:val="24"/>
        </w:rPr>
        <w:t>Chaloupský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aut. Ing.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U Hřiště 639,541 01, Trutnov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ČKAIT 0600124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IS00 - statika a dynamika staveb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IG00 – geotechnika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IP00 - pozemní stavby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A.2</w:t>
      </w:r>
      <w:r w:rsidRPr="005E6718">
        <w:rPr>
          <w:rFonts w:ascii="Arial" w:hAnsi="Arial" w:cs="Arial"/>
          <w:b/>
          <w:bCs/>
          <w:sz w:val="24"/>
          <w:szCs w:val="24"/>
        </w:rPr>
        <w:tab/>
      </w:r>
      <w:proofErr w:type="gramStart"/>
      <w:r w:rsidRPr="005E6718">
        <w:rPr>
          <w:rFonts w:ascii="Arial" w:hAnsi="Arial" w:cs="Arial"/>
          <w:b/>
          <w:bCs/>
          <w:sz w:val="24"/>
          <w:szCs w:val="24"/>
        </w:rPr>
        <w:t>Seznam  vstupních</w:t>
      </w:r>
      <w:proofErr w:type="gramEnd"/>
      <w:r w:rsidRPr="005E6718">
        <w:rPr>
          <w:rFonts w:ascii="Arial" w:hAnsi="Arial" w:cs="Arial"/>
          <w:b/>
          <w:bCs/>
          <w:sz w:val="24"/>
          <w:szCs w:val="24"/>
        </w:rPr>
        <w:t xml:space="preserve"> podkladů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Zpracování projektu opravy stěny předcházel</w:t>
      </w:r>
      <w:r w:rsidR="00C453F2">
        <w:rPr>
          <w:rFonts w:ascii="Arial" w:hAnsi="Arial" w:cs="Arial"/>
          <w:sz w:val="24"/>
          <w:szCs w:val="24"/>
        </w:rPr>
        <w:t xml:space="preserve">o </w:t>
      </w:r>
      <w:proofErr w:type="gramStart"/>
      <w:r w:rsidR="00C453F2">
        <w:rPr>
          <w:rFonts w:ascii="Arial" w:hAnsi="Arial" w:cs="Arial"/>
          <w:sz w:val="24"/>
          <w:szCs w:val="24"/>
        </w:rPr>
        <w:t xml:space="preserve">zaměření, </w:t>
      </w:r>
      <w:r w:rsidRPr="005E6718">
        <w:rPr>
          <w:rFonts w:ascii="Arial" w:hAnsi="Arial" w:cs="Arial"/>
          <w:sz w:val="24"/>
          <w:szCs w:val="24"/>
        </w:rPr>
        <w:t xml:space="preserve"> </w:t>
      </w:r>
      <w:r w:rsidR="00FA743A">
        <w:rPr>
          <w:rFonts w:ascii="Arial" w:hAnsi="Arial" w:cs="Arial"/>
          <w:sz w:val="24"/>
          <w:szCs w:val="24"/>
        </w:rPr>
        <w:t>statický</w:t>
      </w:r>
      <w:proofErr w:type="gramEnd"/>
      <w:r w:rsidR="00FA743A">
        <w:rPr>
          <w:rFonts w:ascii="Arial" w:hAnsi="Arial" w:cs="Arial"/>
          <w:sz w:val="24"/>
          <w:szCs w:val="24"/>
        </w:rPr>
        <w:t xml:space="preserve"> posudek, vyhodnocení kopaných sond k základové spáře a vyjádření správců sítí k poloze zemních vedení. </w:t>
      </w:r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</w:rPr>
        <w:t>A.3</w:t>
      </w:r>
      <w:r w:rsidRPr="005E6718">
        <w:rPr>
          <w:rFonts w:ascii="Arial" w:hAnsi="Arial" w:cs="Arial"/>
          <w:b/>
          <w:bCs/>
          <w:sz w:val="24"/>
          <w:szCs w:val="24"/>
        </w:rPr>
        <w:tab/>
        <w:t>Údaje</w:t>
      </w:r>
      <w:proofErr w:type="gramEnd"/>
      <w:r w:rsidRPr="005E6718">
        <w:rPr>
          <w:rFonts w:ascii="Arial" w:hAnsi="Arial" w:cs="Arial"/>
          <w:b/>
          <w:bCs/>
          <w:sz w:val="24"/>
          <w:szCs w:val="24"/>
        </w:rPr>
        <w:t xml:space="preserve"> o území </w:t>
      </w:r>
    </w:p>
    <w:p w:rsidR="005E6718" w:rsidRPr="005E6718" w:rsidRDefault="00C453F2" w:rsidP="005E6718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rozsah řešeného území</w:t>
      </w:r>
      <w:r w:rsidR="005E6718" w:rsidRPr="005E6718">
        <w:rPr>
          <w:rFonts w:ascii="Arial" w:hAnsi="Arial" w:cs="Arial"/>
          <w:sz w:val="24"/>
          <w:szCs w:val="24"/>
        </w:rPr>
        <w:t>; zastavěné / nezastavěné území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lastRenderedPageBreak/>
        <w:t>Jedná se zastavěné území v centru města Vrchlabí. Území spadá do ochrany městské památkové zóny</w:t>
      </w:r>
      <w:r w:rsidR="00C453F2">
        <w:rPr>
          <w:rFonts w:ascii="Arial" w:hAnsi="Arial" w:cs="Arial"/>
          <w:sz w:val="24"/>
          <w:szCs w:val="24"/>
        </w:rPr>
        <w:t>.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Calibri" w:hAnsi="Calibri" w:cs="Calibri"/>
        </w:rPr>
      </w:pPr>
    </w:p>
    <w:p w:rsidR="005E6718" w:rsidRPr="005E6718" w:rsidRDefault="00C453F2" w:rsidP="005E6718">
      <w:pPr>
        <w:numPr>
          <w:ilvl w:val="0"/>
          <w:numId w:val="1"/>
        </w:num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dosavadní využití a zastavěnost území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Ohradní stěna </w:t>
      </w:r>
      <w:r w:rsidR="00FA743A">
        <w:rPr>
          <w:rFonts w:ascii="Arial" w:hAnsi="Arial" w:cs="Arial"/>
          <w:sz w:val="24"/>
          <w:szCs w:val="24"/>
        </w:rPr>
        <w:t xml:space="preserve">dělí zahrady městských domů v ul. Krkonošská. Na západní straně kolmo navazuje na ohradní zeď zámeckého parku, na východní straně navazuje na SZ roh bytového domu </w:t>
      </w:r>
      <w:proofErr w:type="spellStart"/>
      <w:proofErr w:type="gramStart"/>
      <w:r w:rsidR="00FA743A">
        <w:rPr>
          <w:rFonts w:ascii="Arial" w:hAnsi="Arial" w:cs="Arial"/>
          <w:sz w:val="24"/>
          <w:szCs w:val="24"/>
        </w:rPr>
        <w:t>č.p</w:t>
      </w:r>
      <w:proofErr w:type="spellEnd"/>
      <w:r w:rsidR="00FA743A">
        <w:rPr>
          <w:rFonts w:ascii="Arial" w:hAnsi="Arial" w:cs="Arial"/>
          <w:sz w:val="24"/>
          <w:szCs w:val="24"/>
        </w:rPr>
        <w:t>.</w:t>
      </w:r>
      <w:proofErr w:type="gramEnd"/>
      <w:r w:rsidR="00FA743A">
        <w:rPr>
          <w:rFonts w:ascii="Arial" w:hAnsi="Arial" w:cs="Arial"/>
          <w:sz w:val="24"/>
          <w:szCs w:val="24"/>
        </w:rPr>
        <w:t xml:space="preserve"> 1615.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 xml:space="preserve">V místě stavby je v zemi uloženo podzemní vedení kabelů </w:t>
      </w:r>
      <w:r w:rsidR="00533602">
        <w:rPr>
          <w:rFonts w:ascii="Arial" w:hAnsi="Arial" w:cs="Arial"/>
          <w:sz w:val="24"/>
          <w:szCs w:val="24"/>
        </w:rPr>
        <w:t xml:space="preserve">VN </w:t>
      </w:r>
      <w:r w:rsidRPr="005E6718">
        <w:rPr>
          <w:rFonts w:ascii="Arial" w:hAnsi="Arial" w:cs="Arial"/>
          <w:sz w:val="24"/>
          <w:szCs w:val="24"/>
        </w:rPr>
        <w:t xml:space="preserve">ve správě </w:t>
      </w:r>
      <w:proofErr w:type="spellStart"/>
      <w:r w:rsidRPr="005E6718">
        <w:rPr>
          <w:rFonts w:ascii="Arial" w:hAnsi="Arial" w:cs="Arial"/>
          <w:sz w:val="24"/>
          <w:szCs w:val="24"/>
        </w:rPr>
        <w:t>Čez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Distribuce</w:t>
      </w:r>
      <w:r w:rsidR="00FA743A">
        <w:rPr>
          <w:rFonts w:ascii="Arial" w:hAnsi="Arial" w:cs="Arial"/>
          <w:sz w:val="24"/>
          <w:szCs w:val="24"/>
        </w:rPr>
        <w:t xml:space="preserve"> a </w:t>
      </w:r>
      <w:r w:rsidR="00533602">
        <w:rPr>
          <w:rFonts w:ascii="Arial" w:hAnsi="Arial" w:cs="Arial"/>
          <w:sz w:val="24"/>
          <w:szCs w:val="24"/>
        </w:rPr>
        <w:t xml:space="preserve">NN </w:t>
      </w:r>
      <w:proofErr w:type="spellStart"/>
      <w:r w:rsidR="00280D1F">
        <w:rPr>
          <w:rFonts w:ascii="Arial" w:hAnsi="Arial" w:cs="Arial"/>
          <w:sz w:val="24"/>
          <w:szCs w:val="24"/>
        </w:rPr>
        <w:t>Telco</w:t>
      </w:r>
      <w:proofErr w:type="spellEnd"/>
      <w:r w:rsidR="00FA743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743A">
        <w:rPr>
          <w:rFonts w:ascii="Arial" w:hAnsi="Arial" w:cs="Arial"/>
          <w:sz w:val="24"/>
          <w:szCs w:val="24"/>
        </w:rPr>
        <w:t>Infrastrukture</w:t>
      </w:r>
      <w:proofErr w:type="spellEnd"/>
      <w:r w:rsidR="00533602">
        <w:rPr>
          <w:rFonts w:ascii="Arial" w:hAnsi="Arial" w:cs="Arial"/>
          <w:sz w:val="24"/>
          <w:szCs w:val="24"/>
        </w:rPr>
        <w:t xml:space="preserve">. </w:t>
      </w:r>
      <w:r w:rsidRPr="005E6718">
        <w:rPr>
          <w:rFonts w:ascii="Arial" w:hAnsi="Arial" w:cs="Arial"/>
          <w:sz w:val="24"/>
          <w:szCs w:val="24"/>
        </w:rPr>
        <w:t>Na dotčené území se vztahují ochranná pásma zemních vedení výše uvedených správců sítí.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</w:p>
    <w:p w:rsidR="005E6718" w:rsidRPr="005E6718" w:rsidRDefault="00A038BB" w:rsidP="005E6718">
      <w:pPr>
        <w:numPr>
          <w:ilvl w:val="0"/>
          <w:numId w:val="1"/>
        </w:num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údaje o ochraně území</w:t>
      </w:r>
      <w:r w:rsidR="005E6718" w:rsidRPr="005E6718">
        <w:rPr>
          <w:rFonts w:ascii="Arial" w:hAnsi="Arial" w:cs="Arial"/>
          <w:sz w:val="24"/>
          <w:szCs w:val="24"/>
        </w:rPr>
        <w:t xml:space="preserve"> (památkové území, chráněné přírodní území, záplavové území apod.)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Ohradní stěna se nachází na území Městské památkové zóny Vrchlabí. </w:t>
      </w:r>
    </w:p>
    <w:p w:rsidR="005E6718" w:rsidRPr="005E6718" w:rsidRDefault="005E6718" w:rsidP="005E671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ú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daje o odtokových poměrech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 xml:space="preserve">Odtokové poměry se v území opravou ohradní stěny nemění. 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</w:p>
    <w:p w:rsidR="005E6718" w:rsidRPr="005E6718" w:rsidRDefault="00A038BB" w:rsidP="005E6718">
      <w:pPr>
        <w:numPr>
          <w:ilvl w:val="0"/>
          <w:numId w:val="1"/>
        </w:num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údaje o souladu s územně plánovací dokumentací, s cíli a úkoly územního plánování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>Vzhledem k charakteru stavby není řešeno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</w:p>
    <w:p w:rsidR="005E6718" w:rsidRPr="005E6718" w:rsidRDefault="00A038BB" w:rsidP="005E6718">
      <w:pPr>
        <w:numPr>
          <w:ilvl w:val="0"/>
          <w:numId w:val="1"/>
        </w:num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dodržení obecných požadavků na využití území</w:t>
      </w:r>
    </w:p>
    <w:p w:rsidR="005E6718" w:rsidRPr="005E6718" w:rsidRDefault="005E6718" w:rsidP="005E671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Předkládaný projekt není v rozporu se záměry územního plánování a obecnými požadavky na výstavbu. Předkládaný projekt je v souladu se stavebním zákonem č.183/2006 Sb. §169 Obecné požadavky na výstavbu § 2 odst.2,</w:t>
      </w:r>
      <w:r w:rsidR="00280D1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E6718">
        <w:rPr>
          <w:rFonts w:ascii="Arial" w:hAnsi="Arial" w:cs="Arial"/>
          <w:sz w:val="24"/>
          <w:szCs w:val="24"/>
        </w:rPr>
        <w:t>písm.e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obecné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požadavky na využívání území a technické požadavky na stavby, vyhláškou č. 268 o technických požadavcích na stavby a  vyhláškou č. 501/2006Sb., v platném znění  o obecných požadavcích na využívání území. 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ú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daje o splnění požadavků dotčených orgánů</w:t>
      </w:r>
    </w:p>
    <w:p w:rsidR="00961F36" w:rsidRDefault="005E6718" w:rsidP="005E6718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V projektové dokumentaci jsou splněny požadavky dotčených orgánů dle jejich </w:t>
      </w:r>
      <w:proofErr w:type="gramStart"/>
      <w:r w:rsidRPr="005E6718">
        <w:rPr>
          <w:rFonts w:ascii="Arial" w:hAnsi="Arial" w:cs="Arial"/>
          <w:sz w:val="24"/>
          <w:szCs w:val="24"/>
        </w:rPr>
        <w:t>vyjádření :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2B4A3A" w:rsidRDefault="002B4A3A" w:rsidP="002B4A3A">
      <w:pPr>
        <w:pStyle w:val="Odstavecseseznamem"/>
        <w:numPr>
          <w:ilvl w:val="0"/>
          <w:numId w:val="3"/>
        </w:numPr>
        <w:spacing w:after="160" w:line="259" w:lineRule="auto"/>
      </w:pPr>
      <w:proofErr w:type="spellStart"/>
      <w:r>
        <w:t>MěÚ</w:t>
      </w:r>
      <w:proofErr w:type="spellEnd"/>
      <w:r>
        <w:t xml:space="preserve"> Vrchlabí, oddělení památkové péče, Závazné stanovisko</w:t>
      </w:r>
    </w:p>
    <w:p w:rsidR="002B4A3A" w:rsidRDefault="002B4A3A" w:rsidP="002B4A3A">
      <w:pPr>
        <w:pStyle w:val="Odstavecseseznamem"/>
        <w:numPr>
          <w:ilvl w:val="0"/>
          <w:numId w:val="3"/>
        </w:numPr>
        <w:spacing w:after="160" w:line="259" w:lineRule="auto"/>
      </w:pPr>
      <w:r>
        <w:t xml:space="preserve">Správa </w:t>
      </w:r>
      <w:proofErr w:type="spellStart"/>
      <w:r>
        <w:t>Krnap</w:t>
      </w:r>
      <w:proofErr w:type="spellEnd"/>
      <w:r>
        <w:t xml:space="preserve">, oddělení správy majetku, Vyjádření vlastníka pozemků, zn.: KRNAP 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seznam výjimek a úlevových řešení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nejsou v PD řešena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seznam souvisejících a podmiňujících investic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nejsou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seznam dotčených pozemků a staveb dotčených umístěním stavby</w:t>
      </w:r>
    </w:p>
    <w:p w:rsidR="005E6718" w:rsidRPr="005E6718" w:rsidRDefault="00F278F0" w:rsidP="00280D1F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Zeď je </w:t>
      </w:r>
      <w:r w:rsidR="005E6718" w:rsidRPr="005E6718">
        <w:rPr>
          <w:rFonts w:ascii="Arial" w:hAnsi="Arial" w:cs="Arial"/>
          <w:sz w:val="24"/>
          <w:szCs w:val="24"/>
        </w:rPr>
        <w:t xml:space="preserve">umístěna na </w:t>
      </w:r>
      <w:proofErr w:type="spellStart"/>
      <w:r w:rsidR="005E6718" w:rsidRPr="005E6718">
        <w:rPr>
          <w:rFonts w:ascii="Arial" w:hAnsi="Arial" w:cs="Arial"/>
          <w:sz w:val="24"/>
          <w:szCs w:val="24"/>
        </w:rPr>
        <w:t>p.p.č</w:t>
      </w:r>
      <w:proofErr w:type="spellEnd"/>
      <w:r w:rsidR="005E6718" w:rsidRPr="005E6718"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z w:val="24"/>
          <w:szCs w:val="24"/>
        </w:rPr>
        <w:t>28/1</w:t>
      </w:r>
      <w:r w:rsidR="005E6718" w:rsidRPr="005E671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E6718" w:rsidRPr="005E6718">
        <w:rPr>
          <w:rFonts w:ascii="Arial" w:hAnsi="Arial" w:cs="Arial"/>
          <w:sz w:val="24"/>
          <w:szCs w:val="24"/>
        </w:rPr>
        <w:t>k.</w:t>
      </w:r>
      <w:proofErr w:type="spellStart"/>
      <w:r w:rsidR="005E6718" w:rsidRPr="005E6718">
        <w:rPr>
          <w:rFonts w:ascii="Arial" w:hAnsi="Arial" w:cs="Arial"/>
          <w:sz w:val="24"/>
          <w:szCs w:val="24"/>
        </w:rPr>
        <w:t>ú</w:t>
      </w:r>
      <w:proofErr w:type="spellEnd"/>
      <w:r w:rsidR="005E6718" w:rsidRPr="005E6718">
        <w:rPr>
          <w:rFonts w:ascii="Arial" w:hAnsi="Arial" w:cs="Arial"/>
          <w:sz w:val="24"/>
          <w:szCs w:val="24"/>
        </w:rPr>
        <w:t>.</w:t>
      </w:r>
      <w:proofErr w:type="gramEnd"/>
      <w:r w:rsidR="005E6718" w:rsidRPr="005E6718">
        <w:rPr>
          <w:rFonts w:ascii="Arial" w:hAnsi="Arial" w:cs="Arial"/>
          <w:sz w:val="24"/>
          <w:szCs w:val="24"/>
        </w:rPr>
        <w:t xml:space="preserve"> Vrchlabí, vlastník </w:t>
      </w:r>
      <w:r>
        <w:rPr>
          <w:rFonts w:ascii="Arial" w:hAnsi="Arial" w:cs="Arial"/>
          <w:sz w:val="24"/>
          <w:szCs w:val="24"/>
        </w:rPr>
        <w:t xml:space="preserve">Město </w:t>
      </w:r>
      <w:r w:rsidR="00FB12E3">
        <w:rPr>
          <w:rFonts w:ascii="Arial" w:hAnsi="Arial" w:cs="Arial"/>
          <w:sz w:val="24"/>
          <w:szCs w:val="24"/>
        </w:rPr>
        <w:t xml:space="preserve">Vrchlabí, Zámek </w:t>
      </w:r>
      <w:proofErr w:type="gramStart"/>
      <w:r w:rsidR="00FB12E3">
        <w:rPr>
          <w:rFonts w:ascii="Arial" w:hAnsi="Arial" w:cs="Arial"/>
          <w:sz w:val="24"/>
          <w:szCs w:val="24"/>
        </w:rPr>
        <w:t>č.p.</w:t>
      </w:r>
      <w:proofErr w:type="gramEnd"/>
      <w:r w:rsidR="00FB12E3">
        <w:rPr>
          <w:rFonts w:ascii="Arial" w:hAnsi="Arial" w:cs="Arial"/>
          <w:sz w:val="24"/>
          <w:szCs w:val="24"/>
        </w:rPr>
        <w:t>1,</w:t>
      </w:r>
      <w:r w:rsidR="005E6718" w:rsidRPr="005E6718">
        <w:rPr>
          <w:rFonts w:ascii="Arial" w:hAnsi="Arial" w:cs="Arial"/>
          <w:sz w:val="24"/>
          <w:szCs w:val="24"/>
        </w:rPr>
        <w:t xml:space="preserve"> 54101 Vrchlabí</w:t>
      </w:r>
    </w:p>
    <w:p w:rsidR="00FB12E3" w:rsidRDefault="005E6718" w:rsidP="00280D1F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>Pro provedení opravy základového zdiva z</w:t>
      </w:r>
      <w:r w:rsidR="00FB12E3">
        <w:rPr>
          <w:rFonts w:ascii="Arial" w:hAnsi="Arial" w:cs="Arial"/>
          <w:sz w:val="24"/>
          <w:szCs w:val="24"/>
        </w:rPr>
        <w:t>e</w:t>
      </w:r>
      <w:r w:rsidRPr="005E6718">
        <w:rPr>
          <w:rFonts w:ascii="Arial" w:hAnsi="Arial" w:cs="Arial"/>
          <w:sz w:val="24"/>
          <w:szCs w:val="24"/>
        </w:rPr>
        <w:t xml:space="preserve"> </w:t>
      </w:r>
      <w:r w:rsidR="00FB12E3">
        <w:rPr>
          <w:rFonts w:ascii="Arial" w:hAnsi="Arial" w:cs="Arial"/>
          <w:sz w:val="24"/>
          <w:szCs w:val="24"/>
        </w:rPr>
        <w:t>severní</w:t>
      </w:r>
      <w:r w:rsidRPr="005E6718">
        <w:rPr>
          <w:rFonts w:ascii="Arial" w:hAnsi="Arial" w:cs="Arial"/>
          <w:sz w:val="24"/>
          <w:szCs w:val="24"/>
        </w:rPr>
        <w:t xml:space="preserve"> strany je nutné provést výkop </w:t>
      </w:r>
      <w:r w:rsidRPr="00FB12E3">
        <w:rPr>
          <w:rFonts w:ascii="Arial" w:hAnsi="Arial" w:cs="Arial"/>
          <w:bCs/>
          <w:sz w:val="24"/>
          <w:szCs w:val="24"/>
        </w:rPr>
        <w:t xml:space="preserve">na </w:t>
      </w:r>
      <w:proofErr w:type="spellStart"/>
      <w:proofErr w:type="gramStart"/>
      <w:r w:rsidRPr="00FB12E3">
        <w:rPr>
          <w:rFonts w:ascii="Arial" w:hAnsi="Arial" w:cs="Arial"/>
          <w:bCs/>
          <w:sz w:val="24"/>
          <w:szCs w:val="24"/>
        </w:rPr>
        <w:t>p.p.</w:t>
      </w:r>
      <w:proofErr w:type="gramEnd"/>
      <w:r w:rsidRPr="00FB12E3">
        <w:rPr>
          <w:rFonts w:ascii="Arial" w:hAnsi="Arial" w:cs="Arial"/>
          <w:bCs/>
          <w:sz w:val="24"/>
          <w:szCs w:val="24"/>
        </w:rPr>
        <w:t>č</w:t>
      </w:r>
      <w:proofErr w:type="spellEnd"/>
      <w:r w:rsidRPr="00FB12E3">
        <w:rPr>
          <w:rFonts w:ascii="Arial" w:hAnsi="Arial" w:cs="Arial"/>
          <w:bCs/>
          <w:sz w:val="24"/>
          <w:szCs w:val="24"/>
        </w:rPr>
        <w:t>.</w:t>
      </w:r>
      <w:r w:rsidRPr="005E6718">
        <w:rPr>
          <w:rFonts w:ascii="Arial" w:hAnsi="Arial" w:cs="Arial"/>
          <w:b/>
          <w:bCs/>
          <w:sz w:val="24"/>
          <w:szCs w:val="24"/>
        </w:rPr>
        <w:t xml:space="preserve"> </w:t>
      </w:r>
      <w:r w:rsidR="00FB12E3">
        <w:rPr>
          <w:rFonts w:ascii="Arial" w:hAnsi="Arial" w:cs="Arial"/>
          <w:b/>
          <w:bCs/>
          <w:sz w:val="24"/>
          <w:szCs w:val="24"/>
        </w:rPr>
        <w:t>29/1(</w:t>
      </w:r>
      <w:r w:rsidR="00FB12E3">
        <w:rPr>
          <w:rFonts w:ascii="Arial" w:hAnsi="Arial" w:cs="Arial"/>
          <w:sz w:val="24"/>
          <w:szCs w:val="24"/>
        </w:rPr>
        <w:t>Holásková Libuše, Krkonošská 1429, 543 01 Vrchlabí)</w:t>
      </w:r>
      <w:r w:rsidR="00FB12E3">
        <w:rPr>
          <w:rFonts w:ascii="Arial" w:hAnsi="Arial" w:cs="Arial"/>
          <w:b/>
          <w:bCs/>
          <w:sz w:val="24"/>
          <w:szCs w:val="24"/>
        </w:rPr>
        <w:t xml:space="preserve"> a </w:t>
      </w:r>
      <w:proofErr w:type="spellStart"/>
      <w:r w:rsidR="00C66AE0">
        <w:rPr>
          <w:rFonts w:ascii="Arial" w:hAnsi="Arial" w:cs="Arial"/>
          <w:b/>
          <w:bCs/>
          <w:sz w:val="24"/>
          <w:szCs w:val="24"/>
        </w:rPr>
        <w:t>p.p.č</w:t>
      </w:r>
      <w:proofErr w:type="spellEnd"/>
      <w:r w:rsidR="00C66AE0">
        <w:rPr>
          <w:rFonts w:ascii="Arial" w:hAnsi="Arial" w:cs="Arial"/>
          <w:b/>
          <w:bCs/>
          <w:sz w:val="24"/>
          <w:szCs w:val="24"/>
        </w:rPr>
        <w:t xml:space="preserve"> </w:t>
      </w:r>
      <w:r w:rsidR="00FB12E3">
        <w:rPr>
          <w:rFonts w:ascii="Arial" w:hAnsi="Arial" w:cs="Arial"/>
          <w:b/>
          <w:bCs/>
          <w:sz w:val="24"/>
          <w:szCs w:val="24"/>
        </w:rPr>
        <w:t>29/3</w:t>
      </w:r>
      <w:r w:rsidRPr="005E6718">
        <w:rPr>
          <w:rFonts w:ascii="Arial" w:hAnsi="Arial" w:cs="Arial"/>
          <w:sz w:val="24"/>
          <w:szCs w:val="24"/>
        </w:rPr>
        <w:t xml:space="preserve"> </w:t>
      </w:r>
      <w:r w:rsidR="00C66AE0">
        <w:rPr>
          <w:rFonts w:ascii="Arial" w:hAnsi="Arial" w:cs="Arial"/>
          <w:sz w:val="24"/>
          <w:szCs w:val="24"/>
        </w:rPr>
        <w:t xml:space="preserve">a </w:t>
      </w:r>
      <w:r w:rsidR="00C66AE0" w:rsidRPr="00C66AE0">
        <w:rPr>
          <w:rFonts w:ascii="Arial" w:hAnsi="Arial" w:cs="Arial"/>
          <w:b/>
          <w:sz w:val="24"/>
          <w:szCs w:val="24"/>
        </w:rPr>
        <w:t>3839</w:t>
      </w:r>
      <w:r w:rsidR="00C66AE0">
        <w:rPr>
          <w:rFonts w:ascii="Arial" w:hAnsi="Arial" w:cs="Arial"/>
          <w:sz w:val="24"/>
          <w:szCs w:val="24"/>
        </w:rPr>
        <w:t xml:space="preserve"> </w:t>
      </w:r>
      <w:r w:rsidR="00FB12E3">
        <w:rPr>
          <w:rFonts w:ascii="Arial" w:hAnsi="Arial" w:cs="Arial"/>
          <w:sz w:val="24"/>
          <w:szCs w:val="24"/>
        </w:rPr>
        <w:t xml:space="preserve">(město </w:t>
      </w:r>
      <w:proofErr w:type="spellStart"/>
      <w:r w:rsidR="00FB12E3">
        <w:rPr>
          <w:rFonts w:ascii="Arial" w:hAnsi="Arial" w:cs="Arial"/>
          <w:sz w:val="24"/>
          <w:szCs w:val="24"/>
        </w:rPr>
        <w:t>vrchlabí</w:t>
      </w:r>
      <w:proofErr w:type="spellEnd"/>
      <w:r w:rsidR="00FB12E3">
        <w:rPr>
          <w:rFonts w:ascii="Arial" w:hAnsi="Arial" w:cs="Arial"/>
          <w:sz w:val="24"/>
          <w:szCs w:val="24"/>
        </w:rPr>
        <w:t xml:space="preserve">). Zeď se dotýká na západní straně pozemku </w:t>
      </w:r>
      <w:proofErr w:type="spellStart"/>
      <w:r w:rsidR="00FB12E3">
        <w:rPr>
          <w:rFonts w:ascii="Arial" w:hAnsi="Arial" w:cs="Arial"/>
          <w:sz w:val="24"/>
          <w:szCs w:val="24"/>
        </w:rPr>
        <w:t>p.p.č</w:t>
      </w:r>
      <w:proofErr w:type="spellEnd"/>
      <w:r w:rsidR="00FB12E3">
        <w:rPr>
          <w:rFonts w:ascii="Arial" w:hAnsi="Arial" w:cs="Arial"/>
          <w:sz w:val="24"/>
          <w:szCs w:val="24"/>
        </w:rPr>
        <w:t xml:space="preserve">. </w:t>
      </w:r>
      <w:r w:rsidR="00FB12E3" w:rsidRPr="00FB12E3">
        <w:rPr>
          <w:rFonts w:ascii="Arial" w:hAnsi="Arial" w:cs="Arial"/>
          <w:b/>
          <w:sz w:val="24"/>
          <w:szCs w:val="24"/>
        </w:rPr>
        <w:t>54</w:t>
      </w:r>
      <w:r w:rsidR="00FB12E3">
        <w:rPr>
          <w:rFonts w:ascii="Arial" w:hAnsi="Arial" w:cs="Arial"/>
          <w:sz w:val="24"/>
          <w:szCs w:val="24"/>
        </w:rPr>
        <w:t xml:space="preserve"> ostatní plocha, kde je umístěna ohradní zeď zámeckého parku v majetku Správy </w:t>
      </w:r>
      <w:proofErr w:type="spellStart"/>
      <w:r w:rsidR="00FB12E3">
        <w:rPr>
          <w:rFonts w:ascii="Arial" w:hAnsi="Arial" w:cs="Arial"/>
          <w:sz w:val="24"/>
          <w:szCs w:val="24"/>
        </w:rPr>
        <w:t>Krnap</w:t>
      </w:r>
      <w:proofErr w:type="spellEnd"/>
      <w:r w:rsidR="00FB12E3">
        <w:rPr>
          <w:rFonts w:ascii="Arial" w:hAnsi="Arial" w:cs="Arial"/>
          <w:sz w:val="24"/>
          <w:szCs w:val="24"/>
        </w:rPr>
        <w:t xml:space="preserve"> a na východní straně navazuje na objekt bytového domu </w:t>
      </w:r>
      <w:proofErr w:type="spellStart"/>
      <w:proofErr w:type="gramStart"/>
      <w:r w:rsidR="00FB12E3">
        <w:rPr>
          <w:rFonts w:ascii="Arial" w:hAnsi="Arial" w:cs="Arial"/>
          <w:sz w:val="24"/>
          <w:szCs w:val="24"/>
        </w:rPr>
        <w:t>č.p</w:t>
      </w:r>
      <w:proofErr w:type="spellEnd"/>
      <w:r w:rsidR="00FB12E3">
        <w:rPr>
          <w:rFonts w:ascii="Arial" w:hAnsi="Arial" w:cs="Arial"/>
          <w:sz w:val="24"/>
          <w:szCs w:val="24"/>
        </w:rPr>
        <w:t>.</w:t>
      </w:r>
      <w:proofErr w:type="gramEnd"/>
      <w:r w:rsidR="00FB12E3">
        <w:rPr>
          <w:rFonts w:ascii="Arial" w:hAnsi="Arial" w:cs="Arial"/>
          <w:sz w:val="24"/>
          <w:szCs w:val="24"/>
        </w:rPr>
        <w:t xml:space="preserve"> </w:t>
      </w:r>
      <w:r w:rsidR="00FB12E3" w:rsidRPr="00FB12E3">
        <w:rPr>
          <w:rFonts w:ascii="Arial" w:hAnsi="Arial" w:cs="Arial"/>
          <w:b/>
          <w:sz w:val="24"/>
          <w:szCs w:val="24"/>
        </w:rPr>
        <w:t>1615</w:t>
      </w:r>
      <w:r w:rsidR="00FB12E3">
        <w:rPr>
          <w:rFonts w:ascii="Arial" w:hAnsi="Arial" w:cs="Arial"/>
          <w:sz w:val="24"/>
          <w:szCs w:val="24"/>
        </w:rPr>
        <w:t xml:space="preserve"> v majetku Města Vrchlabí.</w:t>
      </w:r>
    </w:p>
    <w:p w:rsidR="005E6718" w:rsidRPr="005E6718" w:rsidRDefault="005E6718" w:rsidP="00280D1F">
      <w:pPr>
        <w:tabs>
          <w:tab w:val="left" w:pos="4248"/>
        </w:tabs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 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</w:rPr>
        <w:t>A.4</w:t>
      </w:r>
      <w:r w:rsidRPr="005E6718">
        <w:rPr>
          <w:rFonts w:ascii="Arial" w:hAnsi="Arial" w:cs="Arial"/>
          <w:b/>
          <w:bCs/>
          <w:sz w:val="24"/>
          <w:szCs w:val="24"/>
        </w:rPr>
        <w:tab/>
        <w:t>Údaje</w:t>
      </w:r>
      <w:proofErr w:type="gramEnd"/>
      <w:r w:rsidRPr="005E6718">
        <w:rPr>
          <w:rFonts w:ascii="Arial" w:hAnsi="Arial" w:cs="Arial"/>
          <w:b/>
          <w:bCs/>
          <w:sz w:val="24"/>
          <w:szCs w:val="24"/>
        </w:rPr>
        <w:t xml:space="preserve"> o stavbě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10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nová stavba nebo změna dokončené stavby</w:t>
      </w:r>
    </w:p>
    <w:p w:rsidR="005E6718" w:rsidRPr="005E6718" w:rsidRDefault="005E6718" w:rsidP="005E6718">
      <w:pPr>
        <w:tabs>
          <w:tab w:val="left" w:pos="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Oprava poruch a provedení udržovacích prací na stávající ohradní stěně.  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10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účel užívání stavby</w:t>
      </w:r>
    </w:p>
    <w:p w:rsidR="005E6718" w:rsidRPr="005E6718" w:rsidRDefault="005E6718" w:rsidP="005E6718">
      <w:pPr>
        <w:tabs>
          <w:tab w:val="left" w:pos="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Ohradní stěna </w:t>
      </w:r>
      <w:r w:rsidR="00FB12E3">
        <w:rPr>
          <w:rFonts w:ascii="Arial" w:hAnsi="Arial" w:cs="Arial"/>
          <w:sz w:val="24"/>
          <w:szCs w:val="24"/>
        </w:rPr>
        <w:t>dělí hranice zahrad městských domů</w:t>
      </w:r>
      <w:r w:rsidRPr="005E6718">
        <w:rPr>
          <w:rFonts w:ascii="Arial" w:hAnsi="Arial" w:cs="Arial"/>
          <w:sz w:val="24"/>
          <w:szCs w:val="24"/>
        </w:rPr>
        <w:t xml:space="preserve">.  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10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 xml:space="preserve"> trvalá nebo dočasná stavba</w:t>
      </w:r>
      <w:r w:rsidRPr="005E6718">
        <w:rPr>
          <w:rFonts w:ascii="Arial" w:hAnsi="Arial" w:cs="Arial"/>
          <w:sz w:val="24"/>
          <w:szCs w:val="24"/>
        </w:rPr>
        <w:t>,</w:t>
      </w:r>
    </w:p>
    <w:p w:rsidR="005E6718" w:rsidRPr="005E6718" w:rsidRDefault="005E6718" w:rsidP="005E6718">
      <w:pPr>
        <w:tabs>
          <w:tab w:val="left" w:pos="10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Jedná se o trvalou stavbu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10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údaje o zvláštní ochraně stavby</w:t>
      </w:r>
      <w:r w:rsidR="005E6718" w:rsidRPr="005E6718">
        <w:rPr>
          <w:rFonts w:ascii="Arial" w:hAnsi="Arial" w:cs="Arial"/>
          <w:sz w:val="24"/>
          <w:szCs w:val="24"/>
        </w:rPr>
        <w:t xml:space="preserve"> (kulturní památka apod.),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Ohradní stěna se nachází na území Městské památkové zóny Vrchlabí. </w:t>
      </w:r>
    </w:p>
    <w:p w:rsidR="005E6718" w:rsidRPr="005E6718" w:rsidRDefault="005E6718" w:rsidP="005E671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A038BB" w:rsidP="005E6718">
      <w:pPr>
        <w:numPr>
          <w:ilvl w:val="0"/>
          <w:numId w:val="1"/>
        </w:numPr>
        <w:tabs>
          <w:tab w:val="left" w:pos="10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údaje o dodržení technických požadavků na stavby a obecných technických požadavků zabezpečujících bezbariérové užívání staveb</w:t>
      </w:r>
    </w:p>
    <w:p w:rsidR="005E6718" w:rsidRPr="005E6718" w:rsidRDefault="005E6718" w:rsidP="005E671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Realizace záměru není v rozporu se záměry územního plánování a obecnými požadavky na výstavbu. Předkládaný projekt je v souladu se stavebním zákonem č.183/2006 Sb. §169 Obecné požadavky  na výstavbu § 2 odst.2,</w:t>
      </w:r>
      <w:r w:rsidR="00280D1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E6718">
        <w:rPr>
          <w:rFonts w:ascii="Arial" w:hAnsi="Arial" w:cs="Arial"/>
          <w:sz w:val="24"/>
          <w:szCs w:val="24"/>
        </w:rPr>
        <w:t>písm.e</w:t>
      </w:r>
      <w:proofErr w:type="spellEnd"/>
      <w:r w:rsidR="00A038BB">
        <w:rPr>
          <w:rFonts w:ascii="Arial" w:hAnsi="Arial" w:cs="Arial"/>
          <w:sz w:val="24"/>
          <w:szCs w:val="24"/>
        </w:rPr>
        <w:t xml:space="preserve">, </w:t>
      </w:r>
      <w:r w:rsidRPr="005E6718">
        <w:rPr>
          <w:rFonts w:ascii="Arial" w:hAnsi="Arial" w:cs="Arial"/>
          <w:sz w:val="24"/>
          <w:szCs w:val="24"/>
        </w:rPr>
        <w:t>obecné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požadavky na využívání území a technické požadavky na stavby, vyhláškou č. 268 o technických požadavcích na stavby a  vyhláškou č. 501/2006Sb. v platném znění,  o obecných požadavcích na využívání území. </w:t>
      </w:r>
    </w:p>
    <w:p w:rsidR="005E6718" w:rsidRPr="005E6718" w:rsidRDefault="005E6718" w:rsidP="005E671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Vyhláška o obecných technických požadavcích zabezpečujících užívání staveb osobami s omezenou schopností pohybu a orientace 369/2001Sb.neukládá povinnost stavebních úprav při předkládané stavbě. </w:t>
      </w:r>
    </w:p>
    <w:p w:rsidR="005E6718" w:rsidRPr="005E6718" w:rsidRDefault="005E6718" w:rsidP="00C66AE0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 xml:space="preserve"> </w:t>
      </w:r>
      <w:r w:rsidR="00A038BB">
        <w:rPr>
          <w:rFonts w:ascii="Arial" w:hAnsi="Arial" w:cs="Arial"/>
          <w:b/>
          <w:bCs/>
          <w:sz w:val="24"/>
          <w:szCs w:val="24"/>
        </w:rPr>
        <w:t xml:space="preserve"> ú</w:t>
      </w:r>
      <w:r w:rsidRPr="005E6718">
        <w:rPr>
          <w:rFonts w:ascii="Arial" w:hAnsi="Arial" w:cs="Arial"/>
          <w:b/>
          <w:bCs/>
          <w:sz w:val="24"/>
          <w:szCs w:val="24"/>
        </w:rPr>
        <w:t>daje o splnění požadavků dotčených orgánů a požadavků vyplývajících z jiných právních předpisů</w:t>
      </w:r>
    </w:p>
    <w:p w:rsidR="005E6718" w:rsidRPr="005E6718" w:rsidRDefault="005E6718" w:rsidP="00C66AE0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V projektové dokumentaci jsou splněny požadavky dotčených orgánů dle jejich vyjádření. </w:t>
      </w:r>
    </w:p>
    <w:p w:rsidR="005E6718" w:rsidRPr="005E6718" w:rsidRDefault="00A038BB" w:rsidP="00C66AE0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s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eznam v</w:t>
      </w:r>
      <w:r>
        <w:rPr>
          <w:rFonts w:ascii="Arial" w:hAnsi="Arial" w:cs="Arial"/>
          <w:b/>
          <w:bCs/>
          <w:sz w:val="24"/>
          <w:szCs w:val="24"/>
        </w:rPr>
        <w:t>ý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j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mek a úlevových řešení</w:t>
      </w:r>
    </w:p>
    <w:p w:rsidR="005E6718" w:rsidRPr="005E6718" w:rsidRDefault="005E6718" w:rsidP="00C66AE0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Nejsou řešena</w:t>
      </w:r>
    </w:p>
    <w:p w:rsidR="005E6718" w:rsidRPr="005E6718" w:rsidRDefault="00A038BB" w:rsidP="00C66AE0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navrhované kapacity stavby</w:t>
      </w:r>
      <w:r w:rsidR="005E6718" w:rsidRPr="005E6718">
        <w:rPr>
          <w:rFonts w:ascii="Arial" w:hAnsi="Arial" w:cs="Arial"/>
          <w:sz w:val="24"/>
          <w:szCs w:val="24"/>
        </w:rPr>
        <w:t xml:space="preserve"> (zastavěná plocha, obestavěný prostor, užitná plocha, </w:t>
      </w:r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ind w:left="928"/>
        <w:rPr>
          <w:rFonts w:ascii="Calibri" w:hAnsi="Calibri" w:cs="Calibri"/>
        </w:rPr>
      </w:pPr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ind w:left="928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Ohradní stěna je umístěna zastavěnou </w:t>
      </w:r>
      <w:proofErr w:type="gramStart"/>
      <w:r w:rsidRPr="005E6718">
        <w:rPr>
          <w:rFonts w:ascii="Arial" w:hAnsi="Arial" w:cs="Arial"/>
          <w:sz w:val="24"/>
          <w:szCs w:val="24"/>
        </w:rPr>
        <w:t>plochou :</w:t>
      </w:r>
      <w:proofErr w:type="gramEnd"/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ind w:left="928"/>
        <w:rPr>
          <w:rFonts w:ascii="Calibri" w:hAnsi="Calibri" w:cs="Calibri"/>
        </w:rPr>
      </w:pPr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ind w:left="928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na </w:t>
      </w:r>
      <w:proofErr w:type="spellStart"/>
      <w:proofErr w:type="gramStart"/>
      <w:r w:rsidRPr="005E6718">
        <w:rPr>
          <w:rFonts w:ascii="Arial" w:hAnsi="Arial" w:cs="Arial"/>
          <w:sz w:val="24"/>
          <w:szCs w:val="24"/>
        </w:rPr>
        <w:t>p.p.</w:t>
      </w:r>
      <w:proofErr w:type="gramEnd"/>
      <w:r w:rsidRPr="005E6718">
        <w:rPr>
          <w:rFonts w:ascii="Arial" w:hAnsi="Arial" w:cs="Arial"/>
          <w:sz w:val="24"/>
          <w:szCs w:val="24"/>
        </w:rPr>
        <w:t>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 w:rsidR="00FB12E3">
        <w:rPr>
          <w:rFonts w:ascii="Arial" w:hAnsi="Arial" w:cs="Arial"/>
          <w:sz w:val="24"/>
          <w:szCs w:val="24"/>
        </w:rPr>
        <w:t>28/1</w:t>
      </w:r>
      <w:r w:rsidRPr="005E6718">
        <w:rPr>
          <w:rFonts w:ascii="Arial" w:hAnsi="Arial" w:cs="Arial"/>
          <w:sz w:val="24"/>
          <w:szCs w:val="24"/>
        </w:rPr>
        <w:t xml:space="preserve">: </w:t>
      </w:r>
      <w:r w:rsidR="00FB12E3">
        <w:rPr>
          <w:rFonts w:ascii="Arial" w:hAnsi="Arial" w:cs="Arial"/>
          <w:sz w:val="24"/>
          <w:szCs w:val="24"/>
        </w:rPr>
        <w:t>21,8m2</w:t>
      </w:r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ind w:left="928"/>
        <w:rPr>
          <w:rFonts w:ascii="Calibri" w:hAnsi="Calibri" w:cs="Calibri"/>
        </w:rPr>
      </w:pPr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pro provedení opravy základového zdiva z</w:t>
      </w:r>
      <w:r w:rsidR="00FB12E3">
        <w:rPr>
          <w:rFonts w:ascii="Arial" w:hAnsi="Arial" w:cs="Arial"/>
          <w:b/>
          <w:bCs/>
          <w:sz w:val="24"/>
          <w:szCs w:val="24"/>
        </w:rPr>
        <w:t>e</w:t>
      </w:r>
      <w:r w:rsidRPr="005E6718">
        <w:rPr>
          <w:rFonts w:ascii="Arial" w:hAnsi="Arial" w:cs="Arial"/>
          <w:b/>
          <w:bCs/>
          <w:sz w:val="24"/>
          <w:szCs w:val="24"/>
        </w:rPr>
        <w:t xml:space="preserve"> </w:t>
      </w:r>
      <w:r w:rsidR="00FB12E3">
        <w:rPr>
          <w:rFonts w:ascii="Arial" w:hAnsi="Arial" w:cs="Arial"/>
          <w:b/>
          <w:bCs/>
          <w:sz w:val="24"/>
          <w:szCs w:val="24"/>
        </w:rPr>
        <w:t xml:space="preserve">severní a jižní </w:t>
      </w:r>
      <w:r w:rsidRPr="005E6718">
        <w:rPr>
          <w:rFonts w:ascii="Arial" w:hAnsi="Arial" w:cs="Arial"/>
          <w:b/>
          <w:bCs/>
          <w:sz w:val="24"/>
          <w:szCs w:val="24"/>
        </w:rPr>
        <w:t>strany</w:t>
      </w:r>
      <w:r w:rsidRPr="005E6718">
        <w:rPr>
          <w:rFonts w:ascii="Arial" w:hAnsi="Arial" w:cs="Arial"/>
          <w:sz w:val="24"/>
          <w:szCs w:val="24"/>
        </w:rPr>
        <w:t xml:space="preserve"> bude nutné provést pažený výkop do hloubky cca </w:t>
      </w:r>
      <w:r w:rsidR="00FB12E3">
        <w:rPr>
          <w:rFonts w:ascii="Arial" w:hAnsi="Arial" w:cs="Arial"/>
          <w:sz w:val="24"/>
          <w:szCs w:val="24"/>
        </w:rPr>
        <w:t>0,8</w:t>
      </w:r>
      <w:r w:rsidRPr="005E6718">
        <w:rPr>
          <w:rFonts w:ascii="Arial" w:hAnsi="Arial" w:cs="Arial"/>
          <w:sz w:val="24"/>
          <w:szCs w:val="24"/>
        </w:rPr>
        <w:t>m v</w:t>
      </w:r>
      <w:r w:rsidR="00FB12E3">
        <w:rPr>
          <w:rFonts w:ascii="Arial" w:hAnsi="Arial" w:cs="Arial"/>
          <w:sz w:val="24"/>
          <w:szCs w:val="24"/>
        </w:rPr>
        <w:t> </w:t>
      </w:r>
      <w:r w:rsidRPr="005E6718">
        <w:rPr>
          <w:rFonts w:ascii="Arial" w:hAnsi="Arial" w:cs="Arial"/>
          <w:sz w:val="24"/>
          <w:szCs w:val="24"/>
        </w:rPr>
        <w:t>šíři</w:t>
      </w:r>
      <w:r w:rsidR="00FB12E3">
        <w:rPr>
          <w:rFonts w:ascii="Arial" w:hAnsi="Arial" w:cs="Arial"/>
          <w:sz w:val="24"/>
          <w:szCs w:val="24"/>
        </w:rPr>
        <w:t xml:space="preserve"> max.</w:t>
      </w:r>
      <w:r w:rsidRPr="005E6718">
        <w:rPr>
          <w:rFonts w:ascii="Arial" w:hAnsi="Arial" w:cs="Arial"/>
          <w:sz w:val="24"/>
          <w:szCs w:val="24"/>
        </w:rPr>
        <w:t xml:space="preserve"> 0,8m na pozemcích:</w:t>
      </w:r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Calibri" w:hAnsi="Calibri" w:cs="Calibri"/>
        </w:rPr>
      </w:pPr>
    </w:p>
    <w:p w:rsidR="00C66AE0" w:rsidRPr="005E6718" w:rsidRDefault="00C66AE0" w:rsidP="00C66AE0">
      <w:pPr>
        <w:autoSpaceDE w:val="0"/>
        <w:autoSpaceDN w:val="0"/>
        <w:adjustRightInd w:val="0"/>
        <w:spacing w:after="0" w:line="240" w:lineRule="auto"/>
        <w:ind w:left="283" w:firstLine="56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6718">
        <w:rPr>
          <w:rFonts w:ascii="Arial" w:hAnsi="Arial" w:cs="Arial"/>
          <w:sz w:val="24"/>
          <w:szCs w:val="24"/>
        </w:rPr>
        <w:t>p.p.</w:t>
      </w:r>
      <w:proofErr w:type="gramEnd"/>
      <w:r w:rsidRPr="005E6718">
        <w:rPr>
          <w:rFonts w:ascii="Arial" w:hAnsi="Arial" w:cs="Arial"/>
          <w:sz w:val="24"/>
          <w:szCs w:val="24"/>
        </w:rPr>
        <w:t>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28/1 a 29/3</w:t>
      </w:r>
      <w:r w:rsidRPr="005E6718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zahrada, Město Vrchlabí, Zámek č.p.1</w:t>
      </w:r>
      <w:r w:rsidRPr="005E6718">
        <w:rPr>
          <w:rFonts w:ascii="Arial" w:hAnsi="Arial" w:cs="Arial"/>
          <w:sz w:val="24"/>
          <w:szCs w:val="24"/>
        </w:rPr>
        <w:t xml:space="preserve">  </w:t>
      </w:r>
    </w:p>
    <w:p w:rsidR="00C66AE0" w:rsidRPr="005E6718" w:rsidRDefault="00C66AE0" w:rsidP="00C66AE0">
      <w:pPr>
        <w:autoSpaceDE w:val="0"/>
        <w:autoSpaceDN w:val="0"/>
        <w:adjustRightInd w:val="0"/>
        <w:spacing w:after="0" w:line="240" w:lineRule="auto"/>
        <w:ind w:left="283" w:firstLine="56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E6718">
        <w:rPr>
          <w:rFonts w:ascii="Arial" w:hAnsi="Arial" w:cs="Arial"/>
          <w:sz w:val="24"/>
          <w:szCs w:val="24"/>
        </w:rPr>
        <w:t>p.p.</w:t>
      </w:r>
      <w:proofErr w:type="gramEnd"/>
      <w:r w:rsidRPr="005E6718">
        <w:rPr>
          <w:rFonts w:ascii="Arial" w:hAnsi="Arial" w:cs="Arial"/>
          <w:sz w:val="24"/>
          <w:szCs w:val="24"/>
        </w:rPr>
        <w:t>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29/1</w:t>
      </w:r>
      <w:r w:rsidRPr="005E6718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zahrada, Holásková Libuše, Krkonošská 1429, 543 01 Vrchlabí</w:t>
      </w:r>
    </w:p>
    <w:p w:rsidR="00C66AE0" w:rsidRPr="005E6718" w:rsidRDefault="00C66AE0" w:rsidP="00C66AE0">
      <w:pPr>
        <w:autoSpaceDE w:val="0"/>
        <w:autoSpaceDN w:val="0"/>
        <w:adjustRightInd w:val="0"/>
        <w:spacing w:after="0" w:line="240" w:lineRule="auto"/>
        <w:ind w:left="283" w:firstLine="568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proofErr w:type="spellStart"/>
      <w:r w:rsidRPr="005E6718">
        <w:rPr>
          <w:rFonts w:ascii="Arial" w:hAnsi="Arial" w:cs="Arial"/>
          <w:sz w:val="24"/>
          <w:szCs w:val="24"/>
        </w:rPr>
        <w:t>p.p.č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3839</w:t>
      </w:r>
      <w:r w:rsidRPr="005E6718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 xml:space="preserve">ostatní plocha, ostatní </w:t>
      </w:r>
      <w:proofErr w:type="gramStart"/>
      <w:r>
        <w:rPr>
          <w:rFonts w:ascii="Arial" w:hAnsi="Arial" w:cs="Arial"/>
          <w:sz w:val="24"/>
          <w:szCs w:val="24"/>
        </w:rPr>
        <w:t xml:space="preserve">komunikace, </w:t>
      </w:r>
      <w:r w:rsidRPr="005E6718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Město</w:t>
      </w:r>
      <w:proofErr w:type="gramEnd"/>
      <w:r>
        <w:rPr>
          <w:rFonts w:ascii="Arial" w:hAnsi="Arial" w:cs="Arial"/>
          <w:sz w:val="24"/>
          <w:szCs w:val="24"/>
        </w:rPr>
        <w:t xml:space="preserve"> Vrchlabí, Zámek č.p.1</w:t>
      </w:r>
      <w:r w:rsidRPr="005E6718">
        <w:rPr>
          <w:rFonts w:ascii="Arial" w:hAnsi="Arial" w:cs="Arial"/>
          <w:sz w:val="24"/>
          <w:szCs w:val="24"/>
        </w:rPr>
        <w:t xml:space="preserve">  </w:t>
      </w:r>
      <w:r w:rsidRPr="005E6718">
        <w:rPr>
          <w:rFonts w:ascii="Arial" w:hAnsi="Arial" w:cs="Arial"/>
          <w:b/>
          <w:bCs/>
          <w:i/>
          <w:iCs/>
          <w:sz w:val="24"/>
          <w:szCs w:val="24"/>
        </w:rPr>
        <w:t xml:space="preserve">                                   </w:t>
      </w:r>
    </w:p>
    <w:p w:rsidR="00C66AE0" w:rsidRDefault="00C66AE0" w:rsidP="00C66AE0">
      <w:p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Arial" w:hAnsi="Arial" w:cs="Arial"/>
          <w:b/>
          <w:bCs/>
          <w:sz w:val="24"/>
          <w:szCs w:val="24"/>
        </w:rPr>
      </w:pPr>
    </w:p>
    <w:p w:rsidR="005E6718" w:rsidRPr="005E6718" w:rsidRDefault="005E6718" w:rsidP="00C66AE0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základní bilance stavby</w:t>
      </w:r>
      <w:r w:rsidRPr="005E6718">
        <w:rPr>
          <w:rFonts w:ascii="Arial" w:hAnsi="Arial" w:cs="Arial"/>
          <w:sz w:val="24"/>
          <w:szCs w:val="24"/>
        </w:rPr>
        <w:t xml:space="preserve"> (potřeby a spotřeby médií a hmot, hospodaření s dešťovou vodou, celkové produkované množství a druhy odpadů a emisí apod.),</w:t>
      </w:r>
    </w:p>
    <w:p w:rsidR="005E6718" w:rsidRPr="005E6718" w:rsidRDefault="005E6718" w:rsidP="00C66AE0">
      <w:pPr>
        <w:tabs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Vzhledem k charakteru stavby není řešeno.</w:t>
      </w:r>
      <w:r w:rsidRPr="005E6718">
        <w:rPr>
          <w:rFonts w:ascii="Arial" w:hAnsi="Arial" w:cs="Arial"/>
          <w:sz w:val="24"/>
          <w:szCs w:val="24"/>
        </w:rPr>
        <w:tab/>
      </w:r>
    </w:p>
    <w:p w:rsidR="005E6718" w:rsidRPr="005E6718" w:rsidRDefault="005E6718" w:rsidP="00C66A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A038BB" w:rsidP="00C66AE0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základní předpoklady výstavby</w:t>
      </w:r>
      <w:r w:rsidR="005E6718" w:rsidRPr="005E6718">
        <w:rPr>
          <w:rFonts w:ascii="Arial" w:hAnsi="Arial" w:cs="Arial"/>
          <w:sz w:val="24"/>
          <w:szCs w:val="24"/>
        </w:rPr>
        <w:t xml:space="preserve"> (časové údaje o realizaci stavby, etapizace),</w:t>
      </w:r>
    </w:p>
    <w:p w:rsidR="005E6718" w:rsidRPr="005E6718" w:rsidRDefault="005E6718" w:rsidP="00C66AE0">
      <w:pPr>
        <w:tabs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Vzhledem k rozsahu stavby lze předpokládat, že realizace bude prováděna v jedné </w:t>
      </w:r>
      <w:proofErr w:type="gramStart"/>
      <w:r w:rsidRPr="005E6718">
        <w:rPr>
          <w:rFonts w:ascii="Arial" w:hAnsi="Arial" w:cs="Arial"/>
          <w:sz w:val="24"/>
          <w:szCs w:val="24"/>
        </w:rPr>
        <w:t>etapě .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 </w:t>
      </w:r>
    </w:p>
    <w:p w:rsidR="005E6718" w:rsidRPr="005E6718" w:rsidRDefault="00A038BB" w:rsidP="00C66AE0">
      <w:pPr>
        <w:tabs>
          <w:tab w:val="left" w:pos="1800"/>
        </w:tabs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o</w:t>
      </w:r>
      <w:r w:rsidR="005E6718" w:rsidRPr="005E6718">
        <w:rPr>
          <w:rFonts w:ascii="Arial" w:hAnsi="Arial" w:cs="Arial"/>
          <w:sz w:val="24"/>
          <w:szCs w:val="24"/>
        </w:rPr>
        <w:t xml:space="preserve">rientační náklady </w:t>
      </w:r>
      <w:proofErr w:type="gramStart"/>
      <w:r w:rsidR="005E6718" w:rsidRPr="005E6718">
        <w:rPr>
          <w:rFonts w:ascii="Arial" w:hAnsi="Arial" w:cs="Arial"/>
          <w:sz w:val="24"/>
          <w:szCs w:val="24"/>
        </w:rPr>
        <w:t>stavby:  cca</w:t>
      </w:r>
      <w:proofErr w:type="gramEnd"/>
      <w:r w:rsidR="005E6718" w:rsidRPr="005E6718">
        <w:rPr>
          <w:rFonts w:ascii="Arial" w:hAnsi="Arial" w:cs="Arial"/>
          <w:sz w:val="24"/>
          <w:szCs w:val="24"/>
        </w:rPr>
        <w:t xml:space="preserve">   </w:t>
      </w:r>
      <w:r w:rsidR="00C66AE0">
        <w:rPr>
          <w:rFonts w:ascii="Arial" w:hAnsi="Arial" w:cs="Arial"/>
          <w:sz w:val="24"/>
          <w:szCs w:val="24"/>
        </w:rPr>
        <w:t>0,6</w:t>
      </w:r>
      <w:r w:rsidR="005E6718" w:rsidRPr="005E6718">
        <w:rPr>
          <w:rFonts w:ascii="Arial" w:hAnsi="Arial" w:cs="Arial"/>
          <w:sz w:val="24"/>
          <w:szCs w:val="24"/>
        </w:rPr>
        <w:t>mil. Kč</w:t>
      </w:r>
    </w:p>
    <w:p w:rsid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</w:rPr>
        <w:t>A.5</w:t>
      </w:r>
      <w:r w:rsidRPr="005E6718">
        <w:rPr>
          <w:rFonts w:ascii="Arial" w:hAnsi="Arial" w:cs="Arial"/>
          <w:b/>
          <w:bCs/>
          <w:sz w:val="24"/>
          <w:szCs w:val="24"/>
        </w:rPr>
        <w:tab/>
        <w:t>Členění</w:t>
      </w:r>
      <w:proofErr w:type="gramEnd"/>
      <w:r w:rsidRPr="005E6718">
        <w:rPr>
          <w:rFonts w:ascii="Arial" w:hAnsi="Arial" w:cs="Arial"/>
          <w:b/>
          <w:bCs/>
          <w:sz w:val="24"/>
          <w:szCs w:val="24"/>
        </w:rPr>
        <w:t xml:space="preserve"> stavby na objekty a technická a technologická zařízení</w:t>
      </w:r>
    </w:p>
    <w:p w:rsidR="005E6718" w:rsidRPr="005E6718" w:rsidRDefault="005E6718" w:rsidP="005E6718">
      <w:pPr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Vzhledem k rozsahu stavby není členěno.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</w:rPr>
        <w:t>A.6</w:t>
      </w:r>
      <w:r w:rsidRPr="005E6718">
        <w:rPr>
          <w:rFonts w:ascii="Arial" w:hAnsi="Arial" w:cs="Arial"/>
          <w:b/>
          <w:bCs/>
          <w:sz w:val="24"/>
          <w:szCs w:val="24"/>
        </w:rPr>
        <w:tab/>
        <w:t>Popis</w:t>
      </w:r>
      <w:proofErr w:type="gramEnd"/>
      <w:r w:rsidRPr="005E6718">
        <w:rPr>
          <w:rFonts w:ascii="Arial" w:hAnsi="Arial" w:cs="Arial"/>
          <w:b/>
          <w:bCs/>
          <w:sz w:val="24"/>
          <w:szCs w:val="24"/>
        </w:rPr>
        <w:t xml:space="preserve"> území stavby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charakteristika stavebního pozemku</w:t>
      </w:r>
    </w:p>
    <w:p w:rsidR="005E6718" w:rsidRPr="005E6718" w:rsidRDefault="005E6718" w:rsidP="005E6718">
      <w:pPr>
        <w:tabs>
          <w:tab w:val="left" w:pos="11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>Dotčené území se nachází na území Městské památkové zóny Vrchlabí.</w:t>
      </w:r>
      <w:r w:rsidR="00C66AE0">
        <w:rPr>
          <w:rFonts w:ascii="Arial" w:hAnsi="Arial" w:cs="Arial"/>
          <w:sz w:val="24"/>
          <w:szCs w:val="24"/>
        </w:rPr>
        <w:t xml:space="preserve"> </w:t>
      </w:r>
      <w:r w:rsidRPr="005E6718">
        <w:rPr>
          <w:rFonts w:ascii="Arial" w:hAnsi="Arial" w:cs="Arial"/>
          <w:sz w:val="24"/>
          <w:szCs w:val="24"/>
        </w:rPr>
        <w:t xml:space="preserve">V místě stavby je v zemi uloženo podzemní vedení kabelů </w:t>
      </w:r>
      <w:r w:rsidR="00C66AE0">
        <w:rPr>
          <w:rFonts w:ascii="Arial" w:hAnsi="Arial" w:cs="Arial"/>
          <w:sz w:val="24"/>
          <w:szCs w:val="24"/>
        </w:rPr>
        <w:t xml:space="preserve">VN </w:t>
      </w:r>
      <w:r w:rsidRPr="005E6718">
        <w:rPr>
          <w:rFonts w:ascii="Arial" w:hAnsi="Arial" w:cs="Arial"/>
          <w:sz w:val="24"/>
          <w:szCs w:val="24"/>
        </w:rPr>
        <w:t xml:space="preserve">ve správě </w:t>
      </w:r>
      <w:proofErr w:type="spellStart"/>
      <w:r w:rsidRPr="005E6718">
        <w:rPr>
          <w:rFonts w:ascii="Arial" w:hAnsi="Arial" w:cs="Arial"/>
          <w:sz w:val="24"/>
          <w:szCs w:val="24"/>
        </w:rPr>
        <w:t>Čez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Distribuce</w:t>
      </w:r>
      <w:r w:rsidR="00C66AE0">
        <w:rPr>
          <w:rFonts w:ascii="Arial" w:hAnsi="Arial" w:cs="Arial"/>
          <w:sz w:val="24"/>
          <w:szCs w:val="24"/>
        </w:rPr>
        <w:t xml:space="preserve"> a NN </w:t>
      </w:r>
      <w:proofErr w:type="spellStart"/>
      <w:r w:rsidR="00C66AE0">
        <w:rPr>
          <w:rFonts w:ascii="Arial" w:hAnsi="Arial" w:cs="Arial"/>
          <w:sz w:val="24"/>
          <w:szCs w:val="24"/>
        </w:rPr>
        <w:t>Telco</w:t>
      </w:r>
      <w:proofErr w:type="spellEnd"/>
      <w:r w:rsidR="00C66A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6AE0">
        <w:rPr>
          <w:rFonts w:ascii="Arial" w:hAnsi="Arial" w:cs="Arial"/>
          <w:sz w:val="24"/>
          <w:szCs w:val="24"/>
        </w:rPr>
        <w:t>Infrastrukture</w:t>
      </w:r>
      <w:proofErr w:type="spellEnd"/>
      <w:r w:rsidR="00C66AE0">
        <w:rPr>
          <w:rFonts w:ascii="Arial" w:hAnsi="Arial" w:cs="Arial"/>
          <w:sz w:val="24"/>
          <w:szCs w:val="24"/>
        </w:rPr>
        <w:t xml:space="preserve">. </w:t>
      </w:r>
      <w:r w:rsidRPr="005E6718">
        <w:rPr>
          <w:rFonts w:ascii="Arial" w:hAnsi="Arial" w:cs="Arial"/>
          <w:sz w:val="24"/>
          <w:szCs w:val="24"/>
        </w:rPr>
        <w:t>Na stavbu se vztahují ochranná pásma zemních vedení výše uvedených správců sítí.</w:t>
      </w:r>
    </w:p>
    <w:p w:rsidR="005E6718" w:rsidRPr="005E6718" w:rsidRDefault="00CC0F12" w:rsidP="005E6718">
      <w:pPr>
        <w:numPr>
          <w:ilvl w:val="0"/>
          <w:numId w:val="1"/>
        </w:num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b/>
          <w:bCs/>
          <w:sz w:val="24"/>
          <w:szCs w:val="24"/>
        </w:rPr>
        <w:t>výčet a závěry provedených průzkumů a rozborů</w:t>
      </w:r>
      <w:r w:rsidR="005E6718" w:rsidRPr="005E6718">
        <w:rPr>
          <w:rFonts w:ascii="Arial" w:hAnsi="Arial" w:cs="Arial"/>
          <w:sz w:val="24"/>
          <w:szCs w:val="24"/>
        </w:rPr>
        <w:t>,</w:t>
      </w:r>
    </w:p>
    <w:p w:rsidR="001A7EF7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 xml:space="preserve">Na </w:t>
      </w:r>
      <w:proofErr w:type="spellStart"/>
      <w:r w:rsidRPr="005E6718">
        <w:rPr>
          <w:rFonts w:ascii="Arial" w:hAnsi="Arial" w:cs="Arial"/>
          <w:sz w:val="24"/>
          <w:szCs w:val="24"/>
        </w:rPr>
        <w:t>p.p.č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  <w:r w:rsidR="00C66AE0">
        <w:rPr>
          <w:rFonts w:ascii="Arial" w:hAnsi="Arial" w:cs="Arial"/>
          <w:sz w:val="24"/>
          <w:szCs w:val="24"/>
        </w:rPr>
        <w:t>29/1 a 28/1 b</w:t>
      </w:r>
      <w:r w:rsidRPr="005E6718">
        <w:rPr>
          <w:rFonts w:ascii="Arial" w:hAnsi="Arial" w:cs="Arial"/>
          <w:sz w:val="24"/>
          <w:szCs w:val="24"/>
        </w:rPr>
        <w:t xml:space="preserve">yl provedený </w:t>
      </w:r>
      <w:r w:rsidR="00C66AE0">
        <w:rPr>
          <w:rFonts w:ascii="Arial" w:hAnsi="Arial" w:cs="Arial"/>
          <w:sz w:val="24"/>
          <w:szCs w:val="24"/>
        </w:rPr>
        <w:t xml:space="preserve">výkop pro </w:t>
      </w:r>
      <w:r w:rsidRPr="005E6718">
        <w:rPr>
          <w:rFonts w:ascii="Arial" w:hAnsi="Arial" w:cs="Arial"/>
          <w:sz w:val="24"/>
          <w:szCs w:val="24"/>
        </w:rPr>
        <w:t xml:space="preserve">zhodnocení základové spáry stěny. </w:t>
      </w:r>
      <w:r w:rsidR="001A7EF7">
        <w:rPr>
          <w:rFonts w:ascii="Arial" w:hAnsi="Arial" w:cs="Arial"/>
          <w:sz w:val="24"/>
          <w:szCs w:val="24"/>
        </w:rPr>
        <w:t xml:space="preserve">Zeď byla zaměřena a byl zhodnocen její stavebně technický stav. </w:t>
      </w:r>
    </w:p>
    <w:p w:rsidR="001A7EF7" w:rsidRDefault="001A7EF7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66AE0">
        <w:rPr>
          <w:rFonts w:ascii="Arial" w:hAnsi="Arial" w:cs="Arial"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sz w:val="24"/>
          <w:szCs w:val="24"/>
        </w:rPr>
        <w:t xml:space="preserve">Kamenná stěna z žulových valounů, rulových ostrohranných kamenů a plných cihel (cca </w:t>
      </w:r>
      <w:r w:rsidR="00C66AE0">
        <w:rPr>
          <w:rFonts w:ascii="Arial" w:hAnsi="Arial" w:cs="Arial"/>
          <w:sz w:val="24"/>
          <w:szCs w:val="24"/>
        </w:rPr>
        <w:t>2</w:t>
      </w:r>
      <w:r w:rsidR="005E6718" w:rsidRPr="005E6718">
        <w:rPr>
          <w:rFonts w:ascii="Arial" w:hAnsi="Arial" w:cs="Arial"/>
          <w:sz w:val="24"/>
          <w:szCs w:val="24"/>
        </w:rPr>
        <w:t xml:space="preserve">%) je vyzděna v šíři </w:t>
      </w:r>
      <w:r w:rsidR="00C66AE0">
        <w:rPr>
          <w:rFonts w:ascii="Arial" w:hAnsi="Arial" w:cs="Arial"/>
          <w:sz w:val="24"/>
          <w:szCs w:val="24"/>
        </w:rPr>
        <w:t>500-6</w:t>
      </w:r>
      <w:r w:rsidR="005E6718" w:rsidRPr="005E6718">
        <w:rPr>
          <w:rFonts w:ascii="Arial" w:hAnsi="Arial" w:cs="Arial"/>
          <w:sz w:val="24"/>
          <w:szCs w:val="24"/>
        </w:rPr>
        <w:t xml:space="preserve">00mm, </w:t>
      </w:r>
      <w:r w:rsidR="00C66AE0">
        <w:rPr>
          <w:rFonts w:ascii="Arial" w:hAnsi="Arial" w:cs="Arial"/>
          <w:sz w:val="24"/>
          <w:szCs w:val="24"/>
        </w:rPr>
        <w:t xml:space="preserve">v současnosti </w:t>
      </w:r>
      <w:r w:rsidR="005E6718" w:rsidRPr="005E6718">
        <w:rPr>
          <w:rFonts w:ascii="Arial" w:hAnsi="Arial" w:cs="Arial"/>
          <w:sz w:val="24"/>
          <w:szCs w:val="24"/>
        </w:rPr>
        <w:t>je vysoká 1,</w:t>
      </w:r>
      <w:r w:rsidR="00C66AE0">
        <w:rPr>
          <w:rFonts w:ascii="Arial" w:hAnsi="Arial" w:cs="Arial"/>
          <w:sz w:val="24"/>
          <w:szCs w:val="24"/>
        </w:rPr>
        <w:t>1</w:t>
      </w:r>
      <w:r w:rsidR="005E6718" w:rsidRPr="005E6718">
        <w:rPr>
          <w:rFonts w:ascii="Arial" w:hAnsi="Arial" w:cs="Arial"/>
          <w:sz w:val="24"/>
          <w:szCs w:val="24"/>
        </w:rPr>
        <w:t xml:space="preserve"> až </w:t>
      </w:r>
      <w:r w:rsidR="00C66AE0">
        <w:rPr>
          <w:rFonts w:ascii="Arial" w:hAnsi="Arial" w:cs="Arial"/>
          <w:sz w:val="24"/>
          <w:szCs w:val="24"/>
        </w:rPr>
        <w:t>1,7</w:t>
      </w:r>
      <w:r w:rsidR="005E6718" w:rsidRPr="005E6718">
        <w:rPr>
          <w:rFonts w:ascii="Arial" w:hAnsi="Arial" w:cs="Arial"/>
          <w:sz w:val="24"/>
          <w:szCs w:val="24"/>
        </w:rPr>
        <w:t xml:space="preserve">m. Stěna </w:t>
      </w:r>
      <w:r w:rsidR="00C66AE0">
        <w:rPr>
          <w:rFonts w:ascii="Arial" w:hAnsi="Arial" w:cs="Arial"/>
          <w:sz w:val="24"/>
          <w:szCs w:val="24"/>
        </w:rPr>
        <w:t>není</w:t>
      </w:r>
      <w:r w:rsidR="005E6718" w:rsidRPr="005E6718">
        <w:rPr>
          <w:rFonts w:ascii="Arial" w:hAnsi="Arial" w:cs="Arial"/>
          <w:sz w:val="24"/>
          <w:szCs w:val="24"/>
        </w:rPr>
        <w:t xml:space="preserve"> omítnuta.</w:t>
      </w:r>
      <w:r w:rsidR="00C66AE0">
        <w:rPr>
          <w:rFonts w:ascii="Arial" w:hAnsi="Arial" w:cs="Arial"/>
          <w:sz w:val="24"/>
          <w:szCs w:val="24"/>
        </w:rPr>
        <w:t xml:space="preserve"> Na části </w:t>
      </w:r>
      <w:r w:rsidR="005E6718" w:rsidRPr="005E6718">
        <w:rPr>
          <w:rFonts w:ascii="Arial" w:hAnsi="Arial" w:cs="Arial"/>
          <w:sz w:val="24"/>
          <w:szCs w:val="24"/>
        </w:rPr>
        <w:t xml:space="preserve">stěny </w:t>
      </w:r>
      <w:r w:rsidR="00C66AE0">
        <w:rPr>
          <w:rFonts w:ascii="Arial" w:hAnsi="Arial" w:cs="Arial"/>
          <w:sz w:val="24"/>
          <w:szCs w:val="24"/>
        </w:rPr>
        <w:t xml:space="preserve">je patrný zbytek dřevěné římsy – sedlové stříšky. V tomto místě je kamenné zdivo zastiženo s celkem kompaktními </w:t>
      </w:r>
      <w:proofErr w:type="spellStart"/>
      <w:r w:rsidR="00C66AE0">
        <w:rPr>
          <w:rFonts w:ascii="Arial" w:hAnsi="Arial" w:cs="Arial"/>
          <w:sz w:val="24"/>
          <w:szCs w:val="24"/>
        </w:rPr>
        <w:t>sparami</w:t>
      </w:r>
      <w:proofErr w:type="spellEnd"/>
      <w:r w:rsidR="00C66AE0">
        <w:rPr>
          <w:rFonts w:ascii="Arial" w:hAnsi="Arial" w:cs="Arial"/>
          <w:sz w:val="24"/>
          <w:szCs w:val="24"/>
        </w:rPr>
        <w:t xml:space="preserve">. Zbytek koruny zdi tvoří zcela rozpadlé uvolněné kamenné bloky s úplnou absencí pojiva. </w:t>
      </w:r>
      <w:proofErr w:type="gramStart"/>
      <w:r w:rsidR="00C66AE0">
        <w:rPr>
          <w:rFonts w:ascii="Arial" w:hAnsi="Arial" w:cs="Arial"/>
          <w:sz w:val="24"/>
          <w:szCs w:val="24"/>
        </w:rPr>
        <w:t>Takto</w:t>
      </w:r>
      <w:proofErr w:type="gramEnd"/>
      <w:r w:rsidR="00C66AE0">
        <w:rPr>
          <w:rFonts w:ascii="Arial" w:hAnsi="Arial" w:cs="Arial"/>
          <w:sz w:val="24"/>
          <w:szCs w:val="24"/>
        </w:rPr>
        <w:t xml:space="preserve"> degradované zdivo je patrné min. do poloviny výšky stěny. Spodní část má místě pojivo </w:t>
      </w:r>
      <w:r w:rsidR="00C66AE0">
        <w:rPr>
          <w:rFonts w:ascii="Arial" w:hAnsi="Arial" w:cs="Arial"/>
          <w:sz w:val="24"/>
          <w:szCs w:val="24"/>
        </w:rPr>
        <w:lastRenderedPageBreak/>
        <w:t xml:space="preserve">ve </w:t>
      </w:r>
      <w:proofErr w:type="spellStart"/>
      <w:r w:rsidR="00C66AE0">
        <w:rPr>
          <w:rFonts w:ascii="Arial" w:hAnsi="Arial" w:cs="Arial"/>
          <w:sz w:val="24"/>
          <w:szCs w:val="24"/>
        </w:rPr>
        <w:t>sparách</w:t>
      </w:r>
      <w:proofErr w:type="spellEnd"/>
      <w:r w:rsidR="00C66AE0">
        <w:rPr>
          <w:rFonts w:ascii="Arial" w:hAnsi="Arial" w:cs="Arial"/>
          <w:sz w:val="24"/>
          <w:szCs w:val="24"/>
        </w:rPr>
        <w:t xml:space="preserve">, avšak při terénu jsou zastiženy kaverny ve formě vypadlých kamenných bloků. </w:t>
      </w:r>
      <w:r>
        <w:rPr>
          <w:rFonts w:ascii="Arial" w:hAnsi="Arial" w:cs="Arial"/>
          <w:sz w:val="24"/>
          <w:szCs w:val="24"/>
        </w:rPr>
        <w:t xml:space="preserve"> </w:t>
      </w:r>
    </w:p>
    <w:p w:rsidR="001A7EF7" w:rsidRDefault="001A7EF7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Kopané sondy odhalily kamenné zdi základů bez kaveren s místně uvolněnými </w:t>
      </w:r>
      <w:proofErr w:type="spellStart"/>
      <w:r>
        <w:rPr>
          <w:rFonts w:ascii="Arial" w:hAnsi="Arial" w:cs="Arial"/>
          <w:sz w:val="24"/>
          <w:szCs w:val="24"/>
        </w:rPr>
        <w:t>sparami</w:t>
      </w:r>
      <w:proofErr w:type="spellEnd"/>
      <w:r>
        <w:rPr>
          <w:rFonts w:ascii="Arial" w:hAnsi="Arial" w:cs="Arial"/>
          <w:sz w:val="24"/>
          <w:szCs w:val="24"/>
        </w:rPr>
        <w:t xml:space="preserve">. Základ se cca 300-500mm pod terénem rozšiřuje o 120mm na každou stranu. V hloubce 800mm pod terénem byly zastiženy ještě kamenné základy. </w:t>
      </w:r>
    </w:p>
    <w:p w:rsidR="005E6718" w:rsidRPr="005E671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</w:r>
      <w:r w:rsidR="001A7EF7">
        <w:rPr>
          <w:rFonts w:ascii="Arial" w:hAnsi="Arial" w:cs="Arial"/>
          <w:sz w:val="24"/>
          <w:szCs w:val="24"/>
        </w:rPr>
        <w:t>D</w:t>
      </w:r>
      <w:r w:rsidRPr="005E6718">
        <w:rPr>
          <w:rFonts w:ascii="Arial" w:hAnsi="Arial" w:cs="Arial"/>
          <w:sz w:val="24"/>
          <w:szCs w:val="24"/>
        </w:rPr>
        <w:t>o stěny</w:t>
      </w:r>
      <w:r w:rsidR="001A7EF7">
        <w:rPr>
          <w:rFonts w:ascii="Arial" w:hAnsi="Arial" w:cs="Arial"/>
          <w:sz w:val="24"/>
          <w:szCs w:val="24"/>
        </w:rPr>
        <w:t xml:space="preserve"> jsou místně </w:t>
      </w:r>
      <w:r w:rsidRPr="005E6718">
        <w:rPr>
          <w:rFonts w:ascii="Arial" w:hAnsi="Arial" w:cs="Arial"/>
          <w:sz w:val="24"/>
          <w:szCs w:val="24"/>
        </w:rPr>
        <w:t>zakořeněny náletové keře.</w:t>
      </w:r>
      <w:r w:rsidR="001A7EF7">
        <w:rPr>
          <w:rFonts w:ascii="Arial" w:hAnsi="Arial" w:cs="Arial"/>
          <w:sz w:val="24"/>
          <w:szCs w:val="24"/>
        </w:rPr>
        <w:t xml:space="preserve"> </w:t>
      </w:r>
      <w:r w:rsidR="009E24B9">
        <w:rPr>
          <w:rFonts w:ascii="Arial" w:hAnsi="Arial" w:cs="Arial"/>
          <w:sz w:val="24"/>
          <w:szCs w:val="24"/>
        </w:rPr>
        <w:t xml:space="preserve">Podél jižní strany jsou umístěny </w:t>
      </w:r>
      <w:proofErr w:type="spellStart"/>
      <w:r w:rsidR="009E24B9">
        <w:rPr>
          <w:rFonts w:ascii="Arial" w:hAnsi="Arial" w:cs="Arial"/>
          <w:sz w:val="24"/>
          <w:szCs w:val="24"/>
        </w:rPr>
        <w:t>pařníčky</w:t>
      </w:r>
      <w:proofErr w:type="spellEnd"/>
      <w:r w:rsidR="009E24B9">
        <w:rPr>
          <w:rFonts w:ascii="Arial" w:hAnsi="Arial" w:cs="Arial"/>
          <w:sz w:val="24"/>
          <w:szCs w:val="24"/>
        </w:rPr>
        <w:t xml:space="preserve"> , ovocné keře a okrasné rostliny, dále dva stromy v bezprostřední blízkosti stěny. V JZ rohu je záhon lemovaný pískovcovými obrubníky v. cca 300mm.  </w:t>
      </w:r>
      <w:r w:rsidRPr="005E6718">
        <w:rPr>
          <w:rFonts w:ascii="Arial" w:hAnsi="Arial" w:cs="Arial"/>
          <w:sz w:val="24"/>
          <w:szCs w:val="24"/>
        </w:rPr>
        <w:t xml:space="preserve">  </w:t>
      </w:r>
    </w:p>
    <w:p w:rsidR="005E6718" w:rsidRPr="005E671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</w:p>
    <w:p w:rsidR="005E6718" w:rsidRPr="005E6718" w:rsidRDefault="005E6718" w:rsidP="005E6718">
      <w:pPr>
        <w:numPr>
          <w:ilvl w:val="0"/>
          <w:numId w:val="1"/>
        </w:num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stávající ochranná a bezpečnostní pásma</w:t>
      </w:r>
      <w:r w:rsidRPr="005E6718">
        <w:rPr>
          <w:rFonts w:ascii="Arial" w:hAnsi="Arial" w:cs="Arial"/>
          <w:sz w:val="24"/>
          <w:szCs w:val="24"/>
        </w:rPr>
        <w:t>,</w:t>
      </w:r>
    </w:p>
    <w:p w:rsidR="005E6718" w:rsidRPr="005E671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Jsou dána umístěním podzemních sítí správců: ČEZ Distribuce </w:t>
      </w:r>
      <w:r w:rsidR="009E24B9">
        <w:rPr>
          <w:rFonts w:ascii="Arial" w:hAnsi="Arial" w:cs="Arial"/>
          <w:sz w:val="24"/>
          <w:szCs w:val="24"/>
        </w:rPr>
        <w:t>(</w:t>
      </w:r>
      <w:r w:rsidR="000101D8">
        <w:rPr>
          <w:rFonts w:ascii="Arial" w:hAnsi="Arial" w:cs="Arial"/>
          <w:sz w:val="24"/>
          <w:szCs w:val="24"/>
        </w:rPr>
        <w:t>VN)</w:t>
      </w:r>
      <w:r w:rsidR="009E24B9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9E24B9">
        <w:rPr>
          <w:rFonts w:ascii="Arial" w:hAnsi="Arial" w:cs="Arial"/>
          <w:sz w:val="24"/>
          <w:szCs w:val="24"/>
        </w:rPr>
        <w:t>Telco</w:t>
      </w:r>
      <w:proofErr w:type="spellEnd"/>
      <w:r w:rsidR="009E24B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4B9">
        <w:rPr>
          <w:rFonts w:ascii="Arial" w:hAnsi="Arial" w:cs="Arial"/>
          <w:sz w:val="24"/>
          <w:szCs w:val="24"/>
        </w:rPr>
        <w:t>Infrastrukture</w:t>
      </w:r>
      <w:proofErr w:type="spellEnd"/>
      <w:r w:rsidR="009E24B9">
        <w:rPr>
          <w:rFonts w:ascii="Arial" w:hAnsi="Arial" w:cs="Arial"/>
          <w:sz w:val="24"/>
          <w:szCs w:val="24"/>
        </w:rPr>
        <w:t xml:space="preserve"> </w:t>
      </w:r>
      <w:r w:rsidR="000101D8">
        <w:rPr>
          <w:rFonts w:ascii="Arial" w:hAnsi="Arial" w:cs="Arial"/>
          <w:sz w:val="24"/>
          <w:szCs w:val="24"/>
        </w:rPr>
        <w:t xml:space="preserve">(NN). Činí 1,0m na každou stranu. </w:t>
      </w:r>
      <w:r w:rsidRPr="005E6718">
        <w:rPr>
          <w:rFonts w:ascii="Arial" w:hAnsi="Arial" w:cs="Arial"/>
          <w:sz w:val="24"/>
          <w:szCs w:val="24"/>
        </w:rPr>
        <w:t xml:space="preserve">Zemní práce budou probíhat v ochranných pásmech podzemních vedení kabelů. Při provádění budou dodrženy podmínky vydané správci sítí v jejich vyjádření – viz dokladová část    </w:t>
      </w:r>
      <w:r w:rsidRPr="005E6718">
        <w:rPr>
          <w:rFonts w:ascii="Arial" w:hAnsi="Arial" w:cs="Arial"/>
          <w:sz w:val="24"/>
          <w:szCs w:val="24"/>
        </w:rPr>
        <w:tab/>
      </w:r>
    </w:p>
    <w:p w:rsidR="005E6718" w:rsidRPr="005E671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Na pozemek se nevztahuje jiné ochranné pásmo (lesního pozemku, komunikace, dráhy…)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poloha vzhledem k záplavovému území, poddolovanému území</w:t>
      </w:r>
      <w:r w:rsidRPr="005E6718">
        <w:rPr>
          <w:rFonts w:ascii="Arial" w:hAnsi="Arial" w:cs="Arial"/>
          <w:sz w:val="24"/>
          <w:szCs w:val="24"/>
        </w:rPr>
        <w:t xml:space="preserve"> apod.,</w:t>
      </w:r>
    </w:p>
    <w:p w:rsidR="005E6718" w:rsidRPr="005E671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Dotčený pozemek stavbou se nachází mimo záplavové území, není v poddolovaném území.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vliv stavby na okolní stavby a pozemky, ochrana okolí, vliv stavby na odtokové poměry v území</w:t>
      </w:r>
    </w:p>
    <w:p w:rsidR="000101D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</w:r>
      <w:proofErr w:type="gramStart"/>
      <w:r w:rsidRPr="005E6718">
        <w:rPr>
          <w:rFonts w:ascii="Arial" w:hAnsi="Arial" w:cs="Arial"/>
          <w:sz w:val="24"/>
          <w:szCs w:val="24"/>
        </w:rPr>
        <w:t>Realizace  stavby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nebude mít negativní vliv na okolní stavby – objekty. </w:t>
      </w:r>
      <w:r w:rsidR="000101D8">
        <w:rPr>
          <w:rFonts w:ascii="Arial" w:hAnsi="Arial" w:cs="Arial"/>
          <w:sz w:val="24"/>
          <w:szCs w:val="24"/>
        </w:rPr>
        <w:t xml:space="preserve">Travnatý kryt pozemku bude po provedení záhozu výkopu obnoven. Sejmutá </w:t>
      </w:r>
      <w:proofErr w:type="spellStart"/>
      <w:r w:rsidR="000101D8">
        <w:rPr>
          <w:rFonts w:ascii="Arial" w:hAnsi="Arial" w:cs="Arial"/>
          <w:sz w:val="24"/>
          <w:szCs w:val="24"/>
        </w:rPr>
        <w:t>humósní</w:t>
      </w:r>
      <w:proofErr w:type="spellEnd"/>
      <w:r w:rsidR="000101D8">
        <w:rPr>
          <w:rFonts w:ascii="Arial" w:hAnsi="Arial" w:cs="Arial"/>
          <w:sz w:val="24"/>
          <w:szCs w:val="24"/>
        </w:rPr>
        <w:t xml:space="preserve"> vrstva a travní drny budou vráceny zpět a povrch bude oset travním semenem. Štěrkový povrch na </w:t>
      </w:r>
      <w:proofErr w:type="spellStart"/>
      <w:proofErr w:type="gramStart"/>
      <w:r w:rsidR="000101D8">
        <w:rPr>
          <w:rFonts w:ascii="Arial" w:hAnsi="Arial" w:cs="Arial"/>
          <w:sz w:val="24"/>
          <w:szCs w:val="24"/>
        </w:rPr>
        <w:t>p.p.</w:t>
      </w:r>
      <w:proofErr w:type="gramEnd"/>
      <w:r w:rsidR="000101D8">
        <w:rPr>
          <w:rFonts w:ascii="Arial" w:hAnsi="Arial" w:cs="Arial"/>
          <w:sz w:val="24"/>
          <w:szCs w:val="24"/>
        </w:rPr>
        <w:t>č</w:t>
      </w:r>
      <w:proofErr w:type="spellEnd"/>
      <w:r w:rsidR="000101D8">
        <w:rPr>
          <w:rFonts w:ascii="Arial" w:hAnsi="Arial" w:cs="Arial"/>
          <w:sz w:val="24"/>
          <w:szCs w:val="24"/>
        </w:rPr>
        <w:t xml:space="preserve">. 29/1 bude po záhozu rovněž doplněn 100mm </w:t>
      </w:r>
      <w:proofErr w:type="spellStart"/>
      <w:r w:rsidR="000101D8">
        <w:rPr>
          <w:rFonts w:ascii="Arial" w:hAnsi="Arial" w:cs="Arial"/>
          <w:sz w:val="24"/>
          <w:szCs w:val="24"/>
        </w:rPr>
        <w:t>štěrkodrtě</w:t>
      </w:r>
      <w:proofErr w:type="spellEnd"/>
      <w:r w:rsidR="000101D8">
        <w:rPr>
          <w:rFonts w:ascii="Arial" w:hAnsi="Arial" w:cs="Arial"/>
          <w:sz w:val="24"/>
          <w:szCs w:val="24"/>
        </w:rPr>
        <w:t xml:space="preserve"> fr.8/16mm. </w:t>
      </w:r>
    </w:p>
    <w:p w:rsidR="000101D8" w:rsidRDefault="000101D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sz w:val="24"/>
          <w:szCs w:val="24"/>
        </w:rPr>
        <w:tab/>
        <w:t xml:space="preserve"> Původní d</w:t>
      </w:r>
      <w:r>
        <w:rPr>
          <w:rFonts w:ascii="Arial" w:hAnsi="Arial" w:cs="Arial"/>
          <w:sz w:val="24"/>
          <w:szCs w:val="24"/>
        </w:rPr>
        <w:t xml:space="preserve">emontované betonové obrubníky v místě výkopu na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p.p.</w:t>
      </w:r>
      <w:proofErr w:type="gramEnd"/>
      <w:r>
        <w:rPr>
          <w:rFonts w:ascii="Arial" w:hAnsi="Arial" w:cs="Arial"/>
          <w:sz w:val="24"/>
          <w:szCs w:val="24"/>
        </w:rPr>
        <w:t>č</w:t>
      </w:r>
      <w:proofErr w:type="spellEnd"/>
      <w:r>
        <w:rPr>
          <w:rFonts w:ascii="Arial" w:hAnsi="Arial" w:cs="Arial"/>
          <w:sz w:val="24"/>
          <w:szCs w:val="24"/>
        </w:rPr>
        <w:t>. 29/1 v délce 2,0m budou nahrazeny novými betonovými zahradními obrubníky do betonového lože.</w:t>
      </w:r>
    </w:p>
    <w:p w:rsidR="000101D8" w:rsidRDefault="000101D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718" w:rsidRPr="005E6718" w:rsidRDefault="005E6718" w:rsidP="005E6718">
      <w:pPr>
        <w:numPr>
          <w:ilvl w:val="0"/>
          <w:numId w:val="1"/>
        </w:numPr>
        <w:tabs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požadavky na asanace, demolice, kácení dřevin</w:t>
      </w:r>
      <w:r w:rsidRPr="005E6718">
        <w:rPr>
          <w:rFonts w:ascii="Arial" w:hAnsi="Arial" w:cs="Arial"/>
          <w:sz w:val="24"/>
          <w:szCs w:val="24"/>
        </w:rPr>
        <w:t>,</w:t>
      </w:r>
    </w:p>
    <w:p w:rsidR="005E6718" w:rsidRPr="005E6718" w:rsidRDefault="005E6718" w:rsidP="005E6718">
      <w:pPr>
        <w:tabs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>Nejsou, odstraněny budou pouze náletové keře včetně kořenů.</w:t>
      </w:r>
    </w:p>
    <w:p w:rsidR="005E6718" w:rsidRPr="005E6718" w:rsidRDefault="005E6718" w:rsidP="005E6718">
      <w:pPr>
        <w:tabs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požadavky na maximální zábory zemědělského půdního fondu nebo pozemků určených k plnění funkce lesa</w:t>
      </w:r>
      <w:r w:rsidRPr="005E6718">
        <w:rPr>
          <w:rFonts w:ascii="Arial" w:hAnsi="Arial" w:cs="Arial"/>
          <w:sz w:val="24"/>
          <w:szCs w:val="24"/>
        </w:rPr>
        <w:t xml:space="preserve"> (dočasné/trvalé),</w:t>
      </w:r>
    </w:p>
    <w:p w:rsidR="005E6718" w:rsidRPr="005E671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nejsou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územně technické podmínky</w:t>
      </w:r>
      <w:r w:rsidRPr="005E6718">
        <w:rPr>
          <w:rFonts w:ascii="Arial" w:hAnsi="Arial" w:cs="Arial"/>
          <w:sz w:val="24"/>
          <w:szCs w:val="24"/>
        </w:rPr>
        <w:t xml:space="preserve"> (zejména možnost napojení na stávající dopravní a technickou infrastrukturu),</w:t>
      </w:r>
    </w:p>
    <w:p w:rsidR="005E6718" w:rsidRPr="005E6718" w:rsidRDefault="005E6718" w:rsidP="005E6718">
      <w:pPr>
        <w:tabs>
          <w:tab w:val="left" w:pos="90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>není řešeno</w:t>
      </w:r>
    </w:p>
    <w:p w:rsidR="005E6718" w:rsidRPr="005E6718" w:rsidRDefault="005E6718" w:rsidP="005E6718">
      <w:pPr>
        <w:numPr>
          <w:ilvl w:val="0"/>
          <w:numId w:val="1"/>
        </w:numPr>
        <w:tabs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jc w:val="both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věcné a časové vazby stavby, podmiňující, vyvolané, související investice.</w:t>
      </w:r>
    </w:p>
    <w:p w:rsidR="005E6718" w:rsidRPr="005E6718" w:rsidRDefault="005E6718" w:rsidP="005E6718">
      <w:pPr>
        <w:tabs>
          <w:tab w:val="left" w:pos="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nejsou</w:t>
      </w:r>
      <w:r w:rsidRPr="005E6718">
        <w:rPr>
          <w:rFonts w:ascii="Arial" w:hAnsi="Arial" w:cs="Arial"/>
          <w:sz w:val="24"/>
          <w:szCs w:val="24"/>
        </w:rPr>
        <w:tab/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proofErr w:type="gramStart"/>
      <w:r w:rsidRPr="005E6718">
        <w:rPr>
          <w:rFonts w:ascii="Arial" w:hAnsi="Arial" w:cs="Arial"/>
          <w:b/>
          <w:bCs/>
          <w:sz w:val="24"/>
          <w:szCs w:val="24"/>
        </w:rPr>
        <w:lastRenderedPageBreak/>
        <w:t>A.7.</w:t>
      </w:r>
      <w:r w:rsidRPr="005E6718">
        <w:rPr>
          <w:rFonts w:ascii="Arial" w:hAnsi="Arial" w:cs="Arial"/>
          <w:b/>
          <w:bCs/>
          <w:sz w:val="24"/>
          <w:szCs w:val="24"/>
        </w:rPr>
        <w:tab/>
        <w:t>Celkový</w:t>
      </w:r>
      <w:proofErr w:type="gramEnd"/>
      <w:r w:rsidRPr="005E6718">
        <w:rPr>
          <w:rFonts w:ascii="Arial" w:hAnsi="Arial" w:cs="Arial"/>
          <w:b/>
          <w:bCs/>
          <w:sz w:val="24"/>
          <w:szCs w:val="24"/>
        </w:rPr>
        <w:t xml:space="preserve"> popis stavby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Celkové, urbanistické, architektonické řešení</w:t>
      </w:r>
    </w:p>
    <w:p w:rsidR="005E6718" w:rsidRPr="005E6718" w:rsidRDefault="005E6718" w:rsidP="005E6718">
      <w:pPr>
        <w:tabs>
          <w:tab w:val="left" w:pos="1980"/>
          <w:tab w:val="left" w:pos="2160"/>
        </w:tabs>
        <w:autoSpaceDE w:val="0"/>
        <w:autoSpaceDN w:val="0"/>
        <w:adjustRightInd w:val="0"/>
        <w:spacing w:before="60" w:after="0" w:line="240" w:lineRule="auto"/>
        <w:ind w:left="1080"/>
        <w:rPr>
          <w:rFonts w:ascii="Calibri" w:hAnsi="Calibri" w:cs="Calibri"/>
        </w:rPr>
      </w:pPr>
    </w:p>
    <w:p w:rsidR="005E6718" w:rsidRPr="005E6718" w:rsidRDefault="005E6718" w:rsidP="005E6718">
      <w:pPr>
        <w:tabs>
          <w:tab w:val="left" w:pos="90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 xml:space="preserve">Nemění se. Charakter stavby nevyžaduje posouzení z hlediska urbanismu a architektonického řešení. </w:t>
      </w:r>
    </w:p>
    <w:p w:rsidR="005E6718" w:rsidRPr="005E6718" w:rsidRDefault="005E6718" w:rsidP="005E6718">
      <w:pPr>
        <w:tabs>
          <w:tab w:val="left" w:pos="900"/>
        </w:tabs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</w:rPr>
      </w:pPr>
    </w:p>
    <w:p w:rsidR="005E6718" w:rsidRPr="005E6718" w:rsidRDefault="005E6718" w:rsidP="005E6718">
      <w:pPr>
        <w:tabs>
          <w:tab w:val="left" w:pos="900"/>
        </w:tabs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Dispoziční a provozní řešení, technologie výroby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Nemění se.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Bezbariérové užívání stavby</w:t>
      </w:r>
    </w:p>
    <w:p w:rsidR="005E6718" w:rsidRPr="005E6718" w:rsidRDefault="005E6718" w:rsidP="005E6718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Vyhláška o obecných technických požadavcích zabezpečujících užívání staveb osobami s omezenou schopností pohybu a orientace 369/2001Sb.neukládá povinnost stavebních úprav při předkládané stavbě. </w:t>
      </w:r>
    </w:p>
    <w:p w:rsid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 xml:space="preserve">Základní technický popis </w:t>
      </w:r>
    </w:p>
    <w:p w:rsidR="001F08E1" w:rsidRPr="005E6718" w:rsidRDefault="00F56423" w:rsidP="00F56423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1F08E1">
        <w:rPr>
          <w:rFonts w:ascii="Arial" w:hAnsi="Arial" w:cs="Arial"/>
          <w:b/>
          <w:bCs/>
          <w:sz w:val="24"/>
          <w:szCs w:val="24"/>
        </w:rPr>
        <w:t xml:space="preserve">Před započetím stavby budou vytyčeny trasy podzemních vedení </w:t>
      </w:r>
      <w:r>
        <w:rPr>
          <w:rFonts w:ascii="Arial" w:hAnsi="Arial" w:cs="Arial"/>
          <w:b/>
          <w:bCs/>
          <w:sz w:val="24"/>
          <w:szCs w:val="24"/>
        </w:rPr>
        <w:t>kabelů</w:t>
      </w:r>
      <w:r w:rsidR="001F08E1">
        <w:rPr>
          <w:rFonts w:ascii="Arial" w:hAnsi="Arial" w:cs="Arial"/>
          <w:b/>
          <w:bCs/>
          <w:sz w:val="24"/>
          <w:szCs w:val="24"/>
        </w:rPr>
        <w:t xml:space="preserve">  VN</w:t>
      </w:r>
      <w:r w:rsidR="000101D8">
        <w:rPr>
          <w:rFonts w:ascii="Arial" w:hAnsi="Arial" w:cs="Arial"/>
          <w:b/>
          <w:bCs/>
          <w:sz w:val="24"/>
          <w:szCs w:val="24"/>
        </w:rPr>
        <w:t xml:space="preserve"> a </w:t>
      </w:r>
      <w:proofErr w:type="gramStart"/>
      <w:r w:rsidR="001F08E1">
        <w:rPr>
          <w:rFonts w:ascii="Arial" w:hAnsi="Arial" w:cs="Arial"/>
          <w:b/>
          <w:bCs/>
          <w:sz w:val="24"/>
          <w:szCs w:val="24"/>
        </w:rPr>
        <w:t>NN</w:t>
      </w:r>
      <w:r w:rsidR="000101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za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účasti jejich správců</w:t>
      </w:r>
      <w:r w:rsidR="000101D8">
        <w:rPr>
          <w:rFonts w:ascii="Arial" w:hAnsi="Arial" w:cs="Arial"/>
          <w:b/>
          <w:bCs/>
          <w:sz w:val="24"/>
          <w:szCs w:val="24"/>
        </w:rPr>
        <w:t xml:space="preserve"> a</w:t>
      </w:r>
      <w:r>
        <w:rPr>
          <w:rFonts w:ascii="Arial" w:hAnsi="Arial" w:cs="Arial"/>
          <w:b/>
          <w:bCs/>
          <w:sz w:val="24"/>
          <w:szCs w:val="24"/>
        </w:rPr>
        <w:t xml:space="preserve"> zápisem do stavebního deníku.  </w:t>
      </w:r>
      <w:r w:rsidR="001F08E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libri" w:hAnsi="Calibri" w:cs="Calibri"/>
        </w:rPr>
      </w:pPr>
    </w:p>
    <w:p w:rsidR="00634674" w:rsidRDefault="00634674" w:rsidP="005E6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34674" w:rsidRDefault="00634674" w:rsidP="005E6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OPRAVA ZÁKLADŮ – PODZEMNÍ ČÁSTI</w:t>
      </w:r>
    </w:p>
    <w:p w:rsidR="00603877" w:rsidRDefault="005E6718" w:rsidP="005E6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Vlastní oprava spočívá v odhalení základových pasů,</w:t>
      </w:r>
      <w:r w:rsidR="00603877">
        <w:rPr>
          <w:rFonts w:ascii="Arial" w:hAnsi="Arial" w:cs="Arial"/>
          <w:sz w:val="24"/>
          <w:szCs w:val="24"/>
        </w:rPr>
        <w:t xml:space="preserve"> výkop bude </w:t>
      </w:r>
      <w:proofErr w:type="gramStart"/>
      <w:r w:rsidR="00603877">
        <w:rPr>
          <w:rFonts w:ascii="Arial" w:hAnsi="Arial" w:cs="Arial"/>
          <w:sz w:val="24"/>
          <w:szCs w:val="24"/>
        </w:rPr>
        <w:t xml:space="preserve">prováděn </w:t>
      </w:r>
      <w:r w:rsidR="000101D8">
        <w:rPr>
          <w:rFonts w:ascii="Arial" w:hAnsi="Arial" w:cs="Arial"/>
          <w:sz w:val="24"/>
          <w:szCs w:val="24"/>
        </w:rPr>
        <w:t xml:space="preserve"> postupně</w:t>
      </w:r>
      <w:proofErr w:type="gramEnd"/>
      <w:r w:rsidR="000101D8">
        <w:rPr>
          <w:rFonts w:ascii="Arial" w:hAnsi="Arial" w:cs="Arial"/>
          <w:sz w:val="24"/>
          <w:szCs w:val="24"/>
        </w:rPr>
        <w:t xml:space="preserve"> po úsecích cca 2,0m. </w:t>
      </w:r>
      <w:r w:rsidR="00603877">
        <w:rPr>
          <w:rFonts w:ascii="Arial" w:hAnsi="Arial" w:cs="Arial"/>
          <w:sz w:val="24"/>
          <w:szCs w:val="24"/>
        </w:rPr>
        <w:t xml:space="preserve">Základové zdivo bude očištěno od hlíny, kořenů a uvolněného pojiva, omyto tlakovou vodou. Spáry budou hloubkově vyspárovány </w:t>
      </w:r>
      <w:proofErr w:type="spellStart"/>
      <w:r w:rsidR="00603877">
        <w:rPr>
          <w:rFonts w:ascii="Arial" w:hAnsi="Arial" w:cs="Arial"/>
          <w:sz w:val="24"/>
          <w:szCs w:val="24"/>
        </w:rPr>
        <w:t>trascementovou</w:t>
      </w:r>
      <w:proofErr w:type="spellEnd"/>
      <w:r w:rsidR="00603877">
        <w:rPr>
          <w:rFonts w:ascii="Arial" w:hAnsi="Arial" w:cs="Arial"/>
          <w:sz w:val="24"/>
          <w:szCs w:val="24"/>
        </w:rPr>
        <w:t xml:space="preserve"> spárovací maltou TM10 do hloubky min. 8 cm. Případné kaverny budou dozděny – plombovány kamenným zdivem.  Sanace základů bude provedena z obou stran. Výkop pomocí pažení bude proveden ručně.  </w:t>
      </w:r>
    </w:p>
    <w:p w:rsidR="00603877" w:rsidRDefault="00603877" w:rsidP="00603877">
      <w:pPr>
        <w:autoSpaceDE w:val="0"/>
        <w:autoSpaceDN w:val="0"/>
        <w:adjustRightInd w:val="0"/>
        <w:spacing w:before="100" w:after="10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Vytěžená zemina z výkopů bude vrácena zpět. Travnaté drny budou položeny na </w:t>
      </w:r>
      <w:proofErr w:type="spellStart"/>
      <w:r w:rsidRPr="005E6718">
        <w:rPr>
          <w:rFonts w:ascii="Arial" w:hAnsi="Arial" w:cs="Arial"/>
          <w:sz w:val="24"/>
          <w:szCs w:val="24"/>
        </w:rPr>
        <w:t>humósní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vrstvu. </w:t>
      </w:r>
      <w:r>
        <w:rPr>
          <w:rFonts w:ascii="Arial" w:hAnsi="Arial" w:cs="Arial"/>
          <w:sz w:val="24"/>
          <w:szCs w:val="24"/>
        </w:rPr>
        <w:t xml:space="preserve">Pod </w:t>
      </w:r>
      <w:proofErr w:type="spellStart"/>
      <w:r>
        <w:rPr>
          <w:rFonts w:ascii="Arial" w:hAnsi="Arial" w:cs="Arial"/>
          <w:sz w:val="24"/>
          <w:szCs w:val="24"/>
        </w:rPr>
        <w:t>humósní</w:t>
      </w:r>
      <w:proofErr w:type="spellEnd"/>
      <w:r>
        <w:rPr>
          <w:rFonts w:ascii="Arial" w:hAnsi="Arial" w:cs="Arial"/>
          <w:sz w:val="24"/>
          <w:szCs w:val="24"/>
        </w:rPr>
        <w:t xml:space="preserve"> vrstvou doporučujeme provést 150mm </w:t>
      </w:r>
      <w:r w:rsidRPr="005E6718">
        <w:rPr>
          <w:rFonts w:ascii="Arial" w:hAnsi="Arial" w:cs="Arial"/>
          <w:sz w:val="24"/>
          <w:szCs w:val="24"/>
        </w:rPr>
        <w:t>nepropustn</w:t>
      </w:r>
      <w:r>
        <w:rPr>
          <w:rFonts w:ascii="Arial" w:hAnsi="Arial" w:cs="Arial"/>
          <w:sz w:val="24"/>
          <w:szCs w:val="24"/>
        </w:rPr>
        <w:t>é</w:t>
      </w:r>
      <w:r w:rsidRPr="005E6718">
        <w:rPr>
          <w:rFonts w:ascii="Arial" w:hAnsi="Arial" w:cs="Arial"/>
          <w:sz w:val="24"/>
          <w:szCs w:val="24"/>
        </w:rPr>
        <w:t xml:space="preserve"> vrstv</w:t>
      </w:r>
      <w:r>
        <w:rPr>
          <w:rFonts w:ascii="Arial" w:hAnsi="Arial" w:cs="Arial"/>
          <w:sz w:val="24"/>
          <w:szCs w:val="24"/>
        </w:rPr>
        <w:t>y</w:t>
      </w:r>
      <w:r w:rsidRPr="005E6718">
        <w:rPr>
          <w:rFonts w:ascii="Arial" w:hAnsi="Arial" w:cs="Arial"/>
          <w:sz w:val="24"/>
          <w:szCs w:val="24"/>
        </w:rPr>
        <w:t xml:space="preserve"> zeminy z jílu se střední plasticitou tl.</w:t>
      </w:r>
      <w:r>
        <w:rPr>
          <w:rFonts w:ascii="Arial" w:hAnsi="Arial" w:cs="Arial"/>
          <w:sz w:val="24"/>
          <w:szCs w:val="24"/>
        </w:rPr>
        <w:t>150</w:t>
      </w:r>
      <w:r w:rsidRPr="005E6718">
        <w:rPr>
          <w:rFonts w:ascii="Arial" w:hAnsi="Arial" w:cs="Arial"/>
          <w:sz w:val="24"/>
          <w:szCs w:val="24"/>
        </w:rPr>
        <w:t xml:space="preserve">mm. Nepropustná zemina bude  </w:t>
      </w:r>
      <w:proofErr w:type="spellStart"/>
      <w:r w:rsidRPr="005E6718">
        <w:rPr>
          <w:rFonts w:ascii="Arial" w:hAnsi="Arial" w:cs="Arial"/>
          <w:sz w:val="24"/>
          <w:szCs w:val="24"/>
        </w:rPr>
        <w:t>humósní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 uložena do výkopu </w:t>
      </w:r>
      <w:r>
        <w:rPr>
          <w:rFonts w:ascii="Arial" w:hAnsi="Arial" w:cs="Arial"/>
          <w:sz w:val="24"/>
          <w:szCs w:val="24"/>
        </w:rPr>
        <w:t xml:space="preserve">ve spádu mimo  zeď -  </w:t>
      </w:r>
      <w:proofErr w:type="gramStart"/>
      <w:r>
        <w:rPr>
          <w:rFonts w:ascii="Arial" w:hAnsi="Arial" w:cs="Arial"/>
          <w:sz w:val="24"/>
          <w:szCs w:val="24"/>
        </w:rPr>
        <w:t>min.2%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603877" w:rsidRDefault="00603877" w:rsidP="005E6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03877" w:rsidRDefault="00634674" w:rsidP="005E6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OPRAVA NADZEMNÍ SOUDRŽNÉ ČÁSTI</w:t>
      </w:r>
    </w:p>
    <w:p w:rsidR="005E6718" w:rsidRPr="005E6718" w:rsidRDefault="00634674" w:rsidP="00B51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Bude provedeno dle stavu zdiva do výšky 300-600mm nad terénem. Spáry proškrabány od uvolněného </w:t>
      </w:r>
      <w:proofErr w:type="gramStart"/>
      <w:r>
        <w:rPr>
          <w:rFonts w:ascii="Arial" w:hAnsi="Arial" w:cs="Arial"/>
          <w:sz w:val="24"/>
          <w:szCs w:val="24"/>
        </w:rPr>
        <w:t>pojiva , odstraněny</w:t>
      </w:r>
      <w:proofErr w:type="gramEnd"/>
      <w:r>
        <w:rPr>
          <w:rFonts w:ascii="Arial" w:hAnsi="Arial" w:cs="Arial"/>
          <w:sz w:val="24"/>
          <w:szCs w:val="24"/>
        </w:rPr>
        <w:t xml:space="preserve"> nálety včetně kořenů. Zdivo omyto tlakovou vodou. </w:t>
      </w:r>
      <w:r w:rsidRPr="005E6718">
        <w:rPr>
          <w:rFonts w:ascii="Arial" w:hAnsi="Arial" w:cs="Arial"/>
          <w:sz w:val="24"/>
          <w:szCs w:val="24"/>
        </w:rPr>
        <w:t>Kaverny dozděny z kamenného zdiva</w:t>
      </w:r>
      <w:r>
        <w:rPr>
          <w:rFonts w:ascii="Arial" w:hAnsi="Arial" w:cs="Arial"/>
          <w:sz w:val="24"/>
          <w:szCs w:val="24"/>
        </w:rPr>
        <w:t xml:space="preserve"> (</w:t>
      </w:r>
      <w:r w:rsidRPr="005E6718">
        <w:rPr>
          <w:rFonts w:ascii="Arial" w:hAnsi="Arial" w:cs="Arial"/>
          <w:sz w:val="24"/>
          <w:szCs w:val="24"/>
        </w:rPr>
        <w:t>z ostrohranných úlomků ruly</w:t>
      </w:r>
      <w:r>
        <w:rPr>
          <w:rFonts w:ascii="Arial" w:hAnsi="Arial" w:cs="Arial"/>
          <w:sz w:val="24"/>
          <w:szCs w:val="24"/>
        </w:rPr>
        <w:t>)</w:t>
      </w:r>
      <w:r w:rsidRPr="005E6718">
        <w:rPr>
          <w:rFonts w:ascii="Arial" w:hAnsi="Arial" w:cs="Arial"/>
          <w:sz w:val="24"/>
          <w:szCs w:val="24"/>
        </w:rPr>
        <w:t xml:space="preserve"> na </w:t>
      </w:r>
      <w:proofErr w:type="spellStart"/>
      <w:r w:rsidRPr="005E6718">
        <w:rPr>
          <w:rFonts w:ascii="Arial" w:hAnsi="Arial" w:cs="Arial"/>
          <w:sz w:val="24"/>
          <w:szCs w:val="24"/>
        </w:rPr>
        <w:t>trascementovou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maltu TM10</w:t>
      </w:r>
      <w:r w:rsidR="00B51CF1">
        <w:rPr>
          <w:rFonts w:ascii="Arial" w:hAnsi="Arial" w:cs="Arial"/>
          <w:sz w:val="24"/>
          <w:szCs w:val="24"/>
        </w:rPr>
        <w:t>.</w:t>
      </w:r>
      <w:r w:rsidR="005E6718" w:rsidRPr="005E6718">
        <w:rPr>
          <w:rFonts w:ascii="Arial" w:hAnsi="Arial" w:cs="Arial"/>
          <w:sz w:val="24"/>
          <w:szCs w:val="24"/>
        </w:rPr>
        <w:t xml:space="preserve"> Spáry hloubkově vyspárovat - plný zatřený povrch maltou TM</w:t>
      </w:r>
      <w:r w:rsidR="00B51CF1">
        <w:rPr>
          <w:rFonts w:ascii="Arial" w:hAnsi="Arial" w:cs="Arial"/>
          <w:sz w:val="24"/>
          <w:szCs w:val="24"/>
        </w:rPr>
        <w:t>10</w:t>
      </w:r>
      <w:r w:rsidR="005E6718" w:rsidRPr="005E6718">
        <w:rPr>
          <w:rFonts w:ascii="Arial" w:hAnsi="Arial" w:cs="Arial"/>
          <w:i/>
          <w:iCs/>
          <w:sz w:val="24"/>
          <w:szCs w:val="24"/>
        </w:rPr>
        <w:t xml:space="preserve">. </w:t>
      </w:r>
    </w:p>
    <w:p w:rsidR="005E6718" w:rsidRDefault="00B51CF1" w:rsidP="00B51CF1">
      <w:pPr>
        <w:autoSpaceDE w:val="0"/>
        <w:autoSpaceDN w:val="0"/>
        <w:adjustRightInd w:val="0"/>
        <w:spacing w:before="100" w:after="10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OPRAVA HORNÍ  - ZCELA ROZVOLNĚNÉ ČÁSTI</w:t>
      </w:r>
      <w:r w:rsidR="005E6718" w:rsidRPr="005E6718">
        <w:rPr>
          <w:rFonts w:ascii="Arial" w:hAnsi="Arial" w:cs="Arial"/>
          <w:sz w:val="24"/>
          <w:szCs w:val="24"/>
        </w:rPr>
        <w:tab/>
      </w:r>
    </w:p>
    <w:p w:rsidR="005E6718" w:rsidRPr="005E6718" w:rsidRDefault="00B51CF1" w:rsidP="005E6718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4"/>
          <w:szCs w:val="24"/>
        </w:rPr>
      </w:pPr>
      <w:r w:rsidRPr="00B51CF1">
        <w:rPr>
          <w:rFonts w:ascii="Arial" w:hAnsi="Arial" w:cs="Arial"/>
          <w:sz w:val="24"/>
          <w:szCs w:val="24"/>
        </w:rPr>
        <w:t>Tato část stěny bude nově přezděna. Zbytek stříšky demontován</w:t>
      </w:r>
      <w:r>
        <w:rPr>
          <w:rFonts w:ascii="Calibri" w:hAnsi="Calibri" w:cs="Calibri"/>
        </w:rPr>
        <w:t xml:space="preserve">. </w:t>
      </w:r>
      <w:r w:rsidR="005E6718" w:rsidRPr="005E6718">
        <w:rPr>
          <w:rFonts w:ascii="Arial" w:hAnsi="Arial" w:cs="Arial"/>
          <w:sz w:val="24"/>
          <w:szCs w:val="24"/>
        </w:rPr>
        <w:t xml:space="preserve">Koruna zdi bude rozebrána – rozpadlé zdivo výšky </w:t>
      </w:r>
      <w:r>
        <w:rPr>
          <w:rFonts w:ascii="Arial" w:hAnsi="Arial" w:cs="Arial"/>
          <w:sz w:val="24"/>
          <w:szCs w:val="24"/>
        </w:rPr>
        <w:t>800-1200</w:t>
      </w:r>
      <w:r w:rsidR="005E6718" w:rsidRPr="005E6718">
        <w:rPr>
          <w:rFonts w:ascii="Arial" w:hAnsi="Arial" w:cs="Arial"/>
          <w:sz w:val="24"/>
          <w:szCs w:val="24"/>
        </w:rPr>
        <w:t>mm. Zdivo bude nově přezděno z původního kamenného zdiva, chybějící bude doplněno z</w:t>
      </w:r>
      <w:r>
        <w:rPr>
          <w:rFonts w:ascii="Arial" w:hAnsi="Arial" w:cs="Arial"/>
          <w:sz w:val="24"/>
          <w:szCs w:val="24"/>
        </w:rPr>
        <w:t xml:space="preserve"> rozebraných </w:t>
      </w:r>
      <w:r w:rsidR="005E6718" w:rsidRPr="005E6718">
        <w:rPr>
          <w:rFonts w:ascii="Arial" w:hAnsi="Arial" w:cs="Arial"/>
          <w:sz w:val="24"/>
          <w:szCs w:val="24"/>
        </w:rPr>
        <w:t xml:space="preserve">rulových ostrohranných </w:t>
      </w:r>
      <w:proofErr w:type="gramStart"/>
      <w:r w:rsidR="005E6718" w:rsidRPr="005E6718">
        <w:rPr>
          <w:rFonts w:ascii="Arial" w:hAnsi="Arial" w:cs="Arial"/>
          <w:sz w:val="24"/>
          <w:szCs w:val="24"/>
        </w:rPr>
        <w:t>kamenů  (nepoužívat</w:t>
      </w:r>
      <w:proofErr w:type="gramEnd"/>
      <w:r w:rsidR="005E6718" w:rsidRPr="005E6718">
        <w:rPr>
          <w:rFonts w:ascii="Arial" w:hAnsi="Arial" w:cs="Arial"/>
          <w:sz w:val="24"/>
          <w:szCs w:val="24"/>
        </w:rPr>
        <w:t xml:space="preserve"> cihly). Zdít na </w:t>
      </w:r>
      <w:proofErr w:type="spellStart"/>
      <w:r w:rsidR="005E6718" w:rsidRPr="005E6718">
        <w:rPr>
          <w:rFonts w:ascii="Arial" w:hAnsi="Arial" w:cs="Arial"/>
          <w:sz w:val="24"/>
          <w:szCs w:val="24"/>
        </w:rPr>
        <w:t>tras</w:t>
      </w:r>
      <w:r>
        <w:rPr>
          <w:rFonts w:ascii="Arial" w:hAnsi="Arial" w:cs="Arial"/>
          <w:sz w:val="24"/>
          <w:szCs w:val="24"/>
        </w:rPr>
        <w:t>cementovou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E6718" w:rsidRPr="005E6718">
        <w:rPr>
          <w:rFonts w:ascii="Arial" w:hAnsi="Arial" w:cs="Arial"/>
          <w:sz w:val="24"/>
          <w:szCs w:val="24"/>
        </w:rPr>
        <w:t xml:space="preserve"> maltu TM</w:t>
      </w:r>
      <w:r>
        <w:rPr>
          <w:rFonts w:ascii="Arial" w:hAnsi="Arial" w:cs="Arial"/>
          <w:sz w:val="24"/>
          <w:szCs w:val="24"/>
        </w:rPr>
        <w:t>10</w:t>
      </w:r>
      <w:r w:rsidR="005E6718" w:rsidRPr="005E6718">
        <w:rPr>
          <w:rFonts w:ascii="Arial" w:hAnsi="Arial" w:cs="Arial"/>
          <w:sz w:val="24"/>
          <w:szCs w:val="24"/>
        </w:rPr>
        <w:t>, plné zatřené spáry.</w:t>
      </w:r>
      <w:r>
        <w:rPr>
          <w:rFonts w:ascii="Arial" w:hAnsi="Arial" w:cs="Arial"/>
          <w:sz w:val="24"/>
          <w:szCs w:val="24"/>
        </w:rPr>
        <w:t xml:space="preserve"> Z líce stěn nutno dodržet původní </w:t>
      </w:r>
      <w:proofErr w:type="spellStart"/>
      <w:r>
        <w:rPr>
          <w:rFonts w:ascii="Arial" w:hAnsi="Arial" w:cs="Arial"/>
          <w:sz w:val="24"/>
          <w:szCs w:val="24"/>
        </w:rPr>
        <w:t>sparořez</w:t>
      </w:r>
      <w:proofErr w:type="spellEnd"/>
      <w:r>
        <w:rPr>
          <w:rFonts w:ascii="Arial" w:hAnsi="Arial" w:cs="Arial"/>
          <w:sz w:val="24"/>
          <w:szCs w:val="24"/>
        </w:rPr>
        <w:t xml:space="preserve"> – minimální tloušťka vodorovných </w:t>
      </w:r>
      <w:proofErr w:type="spellStart"/>
      <w:r>
        <w:rPr>
          <w:rFonts w:ascii="Arial" w:hAnsi="Arial" w:cs="Arial"/>
          <w:sz w:val="24"/>
          <w:szCs w:val="24"/>
        </w:rPr>
        <w:t>spar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lastRenderedPageBreak/>
        <w:t xml:space="preserve">uvnitř může být zdivo z oblých kamenů do betonu. </w:t>
      </w:r>
      <w:r w:rsidR="005E6718" w:rsidRPr="005E6718">
        <w:rPr>
          <w:rFonts w:ascii="Arial" w:hAnsi="Arial" w:cs="Arial"/>
          <w:sz w:val="24"/>
          <w:szCs w:val="24"/>
        </w:rPr>
        <w:t xml:space="preserve">Stěna bude vyzděna </w:t>
      </w:r>
      <w:r>
        <w:rPr>
          <w:rFonts w:ascii="Arial" w:hAnsi="Arial" w:cs="Arial"/>
          <w:sz w:val="24"/>
          <w:szCs w:val="24"/>
        </w:rPr>
        <w:t xml:space="preserve">přibližně </w:t>
      </w:r>
      <w:r w:rsidR="005E6718" w:rsidRPr="005E6718">
        <w:rPr>
          <w:rFonts w:ascii="Arial" w:hAnsi="Arial" w:cs="Arial"/>
          <w:sz w:val="24"/>
          <w:szCs w:val="24"/>
        </w:rPr>
        <w:t>do původní výšky</w:t>
      </w:r>
      <w:r>
        <w:rPr>
          <w:rFonts w:ascii="Arial" w:hAnsi="Arial" w:cs="Arial"/>
          <w:sz w:val="24"/>
          <w:szCs w:val="24"/>
        </w:rPr>
        <w:t xml:space="preserve">, tj. cca 1,4m-1,5m nad terénem. </w:t>
      </w:r>
    </w:p>
    <w:p w:rsidR="005E6718" w:rsidRPr="005E6718" w:rsidRDefault="005E6718" w:rsidP="005E6718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</w:rPr>
      </w:pPr>
    </w:p>
    <w:p w:rsidR="00B51CF1" w:rsidRPr="00B51CF1" w:rsidRDefault="00B51CF1" w:rsidP="00B51CF1">
      <w:pPr>
        <w:autoSpaceDE w:val="0"/>
        <w:autoSpaceDN w:val="0"/>
        <w:adjustRightInd w:val="0"/>
        <w:spacing w:before="100" w:after="10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51CF1">
        <w:rPr>
          <w:rFonts w:ascii="Arial" w:hAnsi="Arial" w:cs="Arial"/>
          <w:bCs/>
          <w:sz w:val="24"/>
          <w:szCs w:val="24"/>
        </w:rPr>
        <w:t>NÁHRADA ŘÍMSY</w:t>
      </w:r>
    </w:p>
    <w:p w:rsidR="00F8738B" w:rsidRPr="005E6718" w:rsidRDefault="005E6718" w:rsidP="00F873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 xml:space="preserve">Ve zhlaví bude vybetonována nová </w:t>
      </w:r>
      <w:proofErr w:type="spellStart"/>
      <w:r w:rsidRPr="005E6718">
        <w:rPr>
          <w:rFonts w:ascii="Arial" w:hAnsi="Arial" w:cs="Arial"/>
          <w:sz w:val="24"/>
          <w:szCs w:val="24"/>
        </w:rPr>
        <w:t>žlb</w:t>
      </w:r>
      <w:proofErr w:type="spellEnd"/>
      <w:r w:rsidRPr="005E6718">
        <w:rPr>
          <w:rFonts w:ascii="Arial" w:hAnsi="Arial" w:cs="Arial"/>
          <w:sz w:val="24"/>
          <w:szCs w:val="24"/>
        </w:rPr>
        <w:t>. římsa z betonu tř. C30/37, XC4,XD1,XF3 tl.100mm. Římsa bude přesahovat</w:t>
      </w:r>
      <w:r w:rsidR="00F8738B">
        <w:rPr>
          <w:rFonts w:ascii="Arial" w:hAnsi="Arial" w:cs="Arial"/>
          <w:sz w:val="24"/>
          <w:szCs w:val="24"/>
        </w:rPr>
        <w:t xml:space="preserve"> </w:t>
      </w:r>
      <w:r w:rsidRPr="005E6718">
        <w:rPr>
          <w:rFonts w:ascii="Arial" w:hAnsi="Arial" w:cs="Arial"/>
          <w:sz w:val="24"/>
          <w:szCs w:val="24"/>
        </w:rPr>
        <w:t xml:space="preserve"> okraje zdi </w:t>
      </w:r>
      <w:proofErr w:type="gramStart"/>
      <w:r w:rsidR="00EB55DE">
        <w:rPr>
          <w:rFonts w:ascii="Arial" w:hAnsi="Arial" w:cs="Arial"/>
          <w:sz w:val="24"/>
          <w:szCs w:val="24"/>
        </w:rPr>
        <w:t>min</w:t>
      </w:r>
      <w:r w:rsidR="00B51CF1">
        <w:rPr>
          <w:rFonts w:ascii="Arial" w:hAnsi="Arial" w:cs="Arial"/>
          <w:sz w:val="24"/>
          <w:szCs w:val="24"/>
        </w:rPr>
        <w:t>.</w:t>
      </w:r>
      <w:r w:rsidRPr="005E6718">
        <w:rPr>
          <w:rFonts w:ascii="Arial" w:hAnsi="Arial" w:cs="Arial"/>
          <w:sz w:val="24"/>
          <w:szCs w:val="24"/>
        </w:rPr>
        <w:t>100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a 1</w:t>
      </w:r>
      <w:r w:rsidR="00B51CF1">
        <w:rPr>
          <w:rFonts w:ascii="Arial" w:hAnsi="Arial" w:cs="Arial"/>
          <w:sz w:val="24"/>
          <w:szCs w:val="24"/>
        </w:rPr>
        <w:t>2</w:t>
      </w:r>
      <w:r w:rsidRPr="005E6718">
        <w:rPr>
          <w:rFonts w:ascii="Arial" w:hAnsi="Arial" w:cs="Arial"/>
          <w:sz w:val="24"/>
          <w:szCs w:val="24"/>
        </w:rPr>
        <w:t xml:space="preserve">0mm dle grafické části a bude opatřena </w:t>
      </w:r>
      <w:proofErr w:type="spellStart"/>
      <w:r w:rsidR="00F8738B">
        <w:rPr>
          <w:rFonts w:ascii="Arial" w:hAnsi="Arial" w:cs="Arial"/>
          <w:sz w:val="24"/>
          <w:szCs w:val="24"/>
        </w:rPr>
        <w:t>okapničkou</w:t>
      </w:r>
      <w:proofErr w:type="spellEnd"/>
      <w:r w:rsidR="00F8738B">
        <w:rPr>
          <w:rFonts w:ascii="Arial" w:hAnsi="Arial" w:cs="Arial"/>
          <w:sz w:val="24"/>
          <w:szCs w:val="24"/>
        </w:rPr>
        <w:t xml:space="preserve"> s </w:t>
      </w:r>
      <w:r w:rsidR="00F8738B" w:rsidRPr="005E6718">
        <w:rPr>
          <w:rFonts w:ascii="Arial" w:hAnsi="Arial" w:cs="Arial"/>
          <w:sz w:val="24"/>
          <w:szCs w:val="24"/>
        </w:rPr>
        <w:t xml:space="preserve">přesahem přes těleso zdi. </w:t>
      </w:r>
    </w:p>
    <w:p w:rsidR="005E6718" w:rsidRPr="005E6718" w:rsidRDefault="005E6718" w:rsidP="005E6718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</w:t>
      </w:r>
      <w:r w:rsidR="00F8738B">
        <w:rPr>
          <w:rFonts w:ascii="Arial" w:hAnsi="Arial" w:cs="Arial"/>
          <w:sz w:val="24"/>
          <w:szCs w:val="24"/>
        </w:rPr>
        <w:tab/>
      </w:r>
      <w:r w:rsidRPr="005E6718">
        <w:rPr>
          <w:rFonts w:ascii="Arial" w:hAnsi="Arial" w:cs="Arial"/>
          <w:sz w:val="24"/>
          <w:szCs w:val="24"/>
        </w:rPr>
        <w:t>Vyztužena betonářskou sítí SZ 8/100-8/100, která bude stabilizována do koruny zdi kotvami z betonářské výztuže R1</w:t>
      </w:r>
      <w:r w:rsidR="00EB55DE">
        <w:rPr>
          <w:rFonts w:ascii="Arial" w:hAnsi="Arial" w:cs="Arial"/>
          <w:sz w:val="24"/>
          <w:szCs w:val="24"/>
        </w:rPr>
        <w:t>2</w:t>
      </w:r>
      <w:r w:rsidRPr="005E6718">
        <w:rPr>
          <w:rFonts w:ascii="Arial" w:hAnsi="Arial" w:cs="Arial"/>
          <w:sz w:val="24"/>
          <w:szCs w:val="24"/>
        </w:rPr>
        <w:t xml:space="preserve"> dl. 0,</w:t>
      </w:r>
      <w:r w:rsidR="00EB55DE">
        <w:rPr>
          <w:rFonts w:ascii="Arial" w:hAnsi="Arial" w:cs="Arial"/>
          <w:sz w:val="24"/>
          <w:szCs w:val="24"/>
        </w:rPr>
        <w:t>4</w:t>
      </w:r>
      <w:r w:rsidRPr="005E6718">
        <w:rPr>
          <w:rFonts w:ascii="Arial" w:hAnsi="Arial" w:cs="Arial"/>
          <w:sz w:val="24"/>
          <w:szCs w:val="24"/>
        </w:rPr>
        <w:t>m na chemickou kotvu. Dilatační spára bude do římsy proříznuta á 1</w:t>
      </w:r>
      <w:r w:rsidR="00EB55DE">
        <w:rPr>
          <w:rFonts w:ascii="Arial" w:hAnsi="Arial" w:cs="Arial"/>
          <w:sz w:val="24"/>
          <w:szCs w:val="24"/>
        </w:rPr>
        <w:t>0</w:t>
      </w:r>
      <w:r w:rsidRPr="005E6718">
        <w:rPr>
          <w:rFonts w:ascii="Arial" w:hAnsi="Arial" w:cs="Arial"/>
          <w:sz w:val="24"/>
          <w:szCs w:val="24"/>
        </w:rPr>
        <w:t xml:space="preserve">m a vyplněna trvale pružným tmelem – elastickou maltou. Celý povrch bude </w:t>
      </w:r>
      <w:proofErr w:type="spellStart"/>
      <w:r w:rsidRPr="005E6718">
        <w:rPr>
          <w:rFonts w:ascii="Arial" w:hAnsi="Arial" w:cs="Arial"/>
          <w:sz w:val="24"/>
          <w:szCs w:val="24"/>
        </w:rPr>
        <w:t>hydrofobizován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. </w:t>
      </w:r>
    </w:p>
    <w:p w:rsidR="005E6718" w:rsidRPr="005E6718" w:rsidRDefault="005E6718" w:rsidP="005E6718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</w:rPr>
      </w:pPr>
      <w:r w:rsidRPr="005E6718">
        <w:rPr>
          <w:rFonts w:ascii="Arial" w:hAnsi="Arial" w:cs="Arial"/>
          <w:sz w:val="24"/>
          <w:szCs w:val="24"/>
        </w:rPr>
        <w:tab/>
        <w:t xml:space="preserve">Spára styku římsy a obvodové zdi </w:t>
      </w:r>
      <w:r w:rsidR="00EB55DE">
        <w:rPr>
          <w:rFonts w:ascii="Arial" w:hAnsi="Arial" w:cs="Arial"/>
          <w:sz w:val="24"/>
          <w:szCs w:val="24"/>
        </w:rPr>
        <w:t>objektu a spára styku kamenných stěn bude vyplněna trvale pružným tmelem</w:t>
      </w:r>
      <w:r w:rsidR="00F8738B">
        <w:rPr>
          <w:rFonts w:ascii="Arial" w:hAnsi="Arial" w:cs="Arial"/>
          <w:sz w:val="24"/>
          <w:szCs w:val="24"/>
        </w:rPr>
        <w:t xml:space="preserve"> (elastickou maltou)</w:t>
      </w:r>
      <w:r w:rsidR="00EB55DE">
        <w:rPr>
          <w:rFonts w:ascii="Arial" w:hAnsi="Arial" w:cs="Arial"/>
          <w:sz w:val="24"/>
          <w:szCs w:val="24"/>
        </w:rPr>
        <w:t xml:space="preserve">. </w:t>
      </w:r>
      <w:r w:rsidRPr="005E6718">
        <w:rPr>
          <w:rFonts w:ascii="Arial" w:hAnsi="Arial" w:cs="Arial"/>
          <w:sz w:val="24"/>
          <w:szCs w:val="24"/>
        </w:rPr>
        <w:t xml:space="preserve"> </w:t>
      </w:r>
    </w:p>
    <w:p w:rsidR="005E6718" w:rsidRPr="005E6718" w:rsidRDefault="005E6718" w:rsidP="005E6718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</w:rPr>
      </w:pPr>
    </w:p>
    <w:p w:rsidR="005E6718" w:rsidRPr="005E6718" w:rsidRDefault="00F8738B" w:rsidP="005E6718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OSTATNÍ</w:t>
      </w:r>
    </w:p>
    <w:p w:rsidR="005E6718" w:rsidRPr="005E6718" w:rsidRDefault="005E6718" w:rsidP="005E6718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>Při provádění stavebních prací bude dbáno na</w:t>
      </w:r>
      <w:r w:rsidR="004F2236">
        <w:rPr>
          <w:rFonts w:ascii="Arial" w:hAnsi="Arial" w:cs="Arial"/>
          <w:sz w:val="24"/>
          <w:szCs w:val="24"/>
        </w:rPr>
        <w:t xml:space="preserve"> </w:t>
      </w:r>
      <w:r w:rsidRPr="005E6718">
        <w:rPr>
          <w:rFonts w:ascii="Arial" w:hAnsi="Arial" w:cs="Arial"/>
          <w:sz w:val="24"/>
          <w:szCs w:val="24"/>
        </w:rPr>
        <w:t>ochran</w:t>
      </w:r>
      <w:r w:rsidR="00F8738B">
        <w:rPr>
          <w:rFonts w:ascii="Arial" w:hAnsi="Arial" w:cs="Arial"/>
          <w:sz w:val="24"/>
          <w:szCs w:val="24"/>
        </w:rPr>
        <w:t>y</w:t>
      </w:r>
      <w:r w:rsidRPr="005E6718">
        <w:rPr>
          <w:rFonts w:ascii="Arial" w:hAnsi="Arial" w:cs="Arial"/>
          <w:sz w:val="24"/>
          <w:szCs w:val="24"/>
        </w:rPr>
        <w:t xml:space="preserve"> dvou listnatých stromů</w:t>
      </w:r>
      <w:r w:rsidR="00F8738B">
        <w:rPr>
          <w:rFonts w:ascii="Arial" w:hAnsi="Arial" w:cs="Arial"/>
          <w:sz w:val="24"/>
          <w:szCs w:val="24"/>
        </w:rPr>
        <w:t>.</w:t>
      </w:r>
      <w:r w:rsidRPr="005E6718">
        <w:rPr>
          <w:rFonts w:ascii="Arial" w:hAnsi="Arial" w:cs="Arial"/>
          <w:sz w:val="24"/>
          <w:szCs w:val="24"/>
        </w:rPr>
        <w:t xml:space="preserve"> Při provádění výkopových prací  - v místě stromů ručně, nesmí být poškozeny jejich kořeny. Odhalení kořenů může být jen na nezbytnou dobu spárování základů. Odhalené kořeny budou zavlažovány.</w:t>
      </w:r>
    </w:p>
    <w:p w:rsidR="005E6718" w:rsidRPr="005E6718" w:rsidRDefault="005E6718" w:rsidP="005E6718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</w:rPr>
      </w:pPr>
    </w:p>
    <w:p w:rsidR="005E6718" w:rsidRPr="005E6718" w:rsidRDefault="005E6718" w:rsidP="005E6718">
      <w:pPr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  <w:b/>
          <w:bCs/>
          <w:sz w:val="24"/>
          <w:szCs w:val="24"/>
        </w:rPr>
      </w:pPr>
      <w:proofErr w:type="gramStart"/>
      <w:r w:rsidRPr="005E6718">
        <w:rPr>
          <w:rFonts w:ascii="Arial" w:hAnsi="Arial" w:cs="Arial"/>
          <w:sz w:val="24"/>
          <w:szCs w:val="24"/>
        </w:rPr>
        <w:t>A.8.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</w:t>
      </w:r>
      <w:r w:rsidRPr="005E6718">
        <w:rPr>
          <w:rFonts w:ascii="Arial" w:hAnsi="Arial" w:cs="Arial"/>
          <w:b/>
          <w:bCs/>
          <w:sz w:val="24"/>
          <w:szCs w:val="24"/>
        </w:rPr>
        <w:t xml:space="preserve">Hygienické požadavky na stavby, požadavky na pracovní a komunální prostředí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Vzhledem k charakteru stavby není řešeno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hAnsi="Calibri" w:cs="Calibri"/>
        </w:rPr>
      </w:pPr>
    </w:p>
    <w:p w:rsidR="005E6718" w:rsidRPr="005E6718" w:rsidRDefault="005E6718" w:rsidP="005E6718">
      <w:pPr>
        <w:tabs>
          <w:tab w:val="righ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</w:r>
      <w:r w:rsidRPr="005E6718">
        <w:rPr>
          <w:rFonts w:ascii="Arial" w:hAnsi="Arial" w:cs="Arial"/>
          <w:sz w:val="24"/>
          <w:szCs w:val="24"/>
        </w:rPr>
        <w:tab/>
        <w:t xml:space="preserve">Během výstavby budou vznikat odpady běžné ze stavební výroby – výkopové zeminy, různá stavební suť, zbytky stavebních materiálů, obalový materiál stavebních hmot (papír, plastové fólie), odpadní stavební a obalové dřevo.  </w:t>
      </w:r>
    </w:p>
    <w:p w:rsidR="00F8738B" w:rsidRDefault="00F8738B" w:rsidP="00F8738B">
      <w:pPr>
        <w:pStyle w:val="Zkladntextodsazen2"/>
        <w:widowControl/>
        <w:tabs>
          <w:tab w:val="right" w:pos="426"/>
        </w:tabs>
        <w:rPr>
          <w:b w:val="0"/>
          <w:lang w:eastAsia="cs-CZ"/>
        </w:rPr>
      </w:pPr>
      <w:r w:rsidRPr="00B865C9">
        <w:rPr>
          <w:b w:val="0"/>
          <w:lang w:eastAsia="cs-CZ"/>
        </w:rPr>
        <w:t xml:space="preserve">Nakládání s odpadem bude řešeno v souladu se zákonem č. </w:t>
      </w:r>
      <w:r>
        <w:rPr>
          <w:b w:val="0"/>
          <w:lang w:eastAsia="cs-CZ"/>
        </w:rPr>
        <w:t>541</w:t>
      </w:r>
      <w:r w:rsidRPr="00B865C9">
        <w:rPr>
          <w:b w:val="0"/>
          <w:lang w:eastAsia="cs-CZ"/>
        </w:rPr>
        <w:t>/20</w:t>
      </w:r>
      <w:r>
        <w:rPr>
          <w:b w:val="0"/>
          <w:lang w:eastAsia="cs-CZ"/>
        </w:rPr>
        <w:t>20</w:t>
      </w:r>
      <w:r w:rsidRPr="00B865C9">
        <w:rPr>
          <w:b w:val="0"/>
          <w:lang w:eastAsia="cs-CZ"/>
        </w:rPr>
        <w:t xml:space="preserve"> Sb., o odpadech</w:t>
      </w:r>
      <w:r>
        <w:rPr>
          <w:b w:val="0"/>
          <w:lang w:eastAsia="cs-CZ"/>
        </w:rPr>
        <w:t xml:space="preserve">. Vyhláškou č. 273/2021Sb.,o podrobnostech nakládání s odpadem a </w:t>
      </w:r>
      <w:proofErr w:type="spellStart"/>
      <w:proofErr w:type="gramStart"/>
      <w:r>
        <w:rPr>
          <w:b w:val="0"/>
          <w:lang w:eastAsia="cs-CZ"/>
        </w:rPr>
        <w:t>Vyhl.č</w:t>
      </w:r>
      <w:proofErr w:type="spellEnd"/>
      <w:r>
        <w:rPr>
          <w:b w:val="0"/>
          <w:lang w:eastAsia="cs-CZ"/>
        </w:rPr>
        <w:t>.</w:t>
      </w:r>
      <w:proofErr w:type="gramEnd"/>
      <w:r>
        <w:rPr>
          <w:b w:val="0"/>
          <w:lang w:eastAsia="cs-CZ"/>
        </w:rPr>
        <w:t xml:space="preserve"> 8/2021Sb., katalog odpadů.</w:t>
      </w:r>
    </w:p>
    <w:p w:rsidR="005E6718" w:rsidRPr="005E6718" w:rsidRDefault="00F8738B" w:rsidP="005E6718">
      <w:pPr>
        <w:tabs>
          <w:tab w:val="righ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E6718" w:rsidRPr="005E6718">
        <w:rPr>
          <w:rFonts w:ascii="Arial" w:hAnsi="Arial" w:cs="Arial"/>
          <w:sz w:val="24"/>
          <w:szCs w:val="24"/>
        </w:rPr>
        <w:t xml:space="preserve">Nevyužitelný odpadní materiál z výkopových a stavebních prací bude uložen na povolené skládce, ostatní odpadní materiály budou využity alt. </w:t>
      </w:r>
      <w:proofErr w:type="gramStart"/>
      <w:r w:rsidR="005E6718" w:rsidRPr="005E6718">
        <w:rPr>
          <w:rFonts w:ascii="Arial" w:hAnsi="Arial" w:cs="Arial"/>
          <w:sz w:val="24"/>
          <w:szCs w:val="24"/>
        </w:rPr>
        <w:t>odstraněny</w:t>
      </w:r>
      <w:proofErr w:type="gramEnd"/>
      <w:r w:rsidR="005E6718" w:rsidRPr="005E6718">
        <w:rPr>
          <w:rFonts w:ascii="Arial" w:hAnsi="Arial" w:cs="Arial"/>
          <w:sz w:val="24"/>
          <w:szCs w:val="24"/>
        </w:rPr>
        <w:t xml:space="preserve"> v souladu se zákonem o odpadech.</w:t>
      </w:r>
    </w:p>
    <w:p w:rsidR="005E6718" w:rsidRPr="005E6718" w:rsidRDefault="005E6718" w:rsidP="005E6718">
      <w:pPr>
        <w:tabs>
          <w:tab w:val="righ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E6718" w:rsidRPr="005E6718" w:rsidRDefault="005E6718" w:rsidP="005E6718">
      <w:pPr>
        <w:tabs>
          <w:tab w:val="righ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ab/>
      </w:r>
      <w:r w:rsidRPr="005E6718">
        <w:rPr>
          <w:rFonts w:ascii="Arial" w:hAnsi="Arial" w:cs="Arial"/>
          <w:b/>
          <w:bCs/>
          <w:sz w:val="24"/>
          <w:szCs w:val="24"/>
        </w:rPr>
        <w:tab/>
        <w:t>Výkopové zeminy</w:t>
      </w:r>
      <w:r w:rsidRPr="005E6718">
        <w:rPr>
          <w:rFonts w:ascii="Arial" w:hAnsi="Arial" w:cs="Arial"/>
          <w:sz w:val="24"/>
          <w:szCs w:val="24"/>
        </w:rPr>
        <w:t xml:space="preserve"> budou po provedení opravy základů vráceny zpět, </w:t>
      </w:r>
      <w:r w:rsidRPr="005E6718">
        <w:rPr>
          <w:rFonts w:ascii="Arial" w:hAnsi="Arial" w:cs="Arial"/>
          <w:b/>
          <w:bCs/>
          <w:sz w:val="24"/>
          <w:szCs w:val="24"/>
        </w:rPr>
        <w:t>přebytečné</w:t>
      </w:r>
      <w:r w:rsidRPr="005E6718">
        <w:rPr>
          <w:rFonts w:ascii="Arial" w:hAnsi="Arial" w:cs="Arial"/>
          <w:sz w:val="24"/>
          <w:szCs w:val="24"/>
        </w:rPr>
        <w:t xml:space="preserve"> – </w:t>
      </w:r>
      <w:r w:rsidRPr="005E6718">
        <w:rPr>
          <w:rFonts w:ascii="Arial" w:hAnsi="Arial" w:cs="Arial"/>
          <w:b/>
          <w:bCs/>
          <w:sz w:val="24"/>
          <w:szCs w:val="24"/>
        </w:rPr>
        <w:t>6m3</w:t>
      </w:r>
      <w:r w:rsidRPr="005E6718">
        <w:rPr>
          <w:rFonts w:ascii="Arial" w:hAnsi="Arial" w:cs="Arial"/>
          <w:sz w:val="24"/>
          <w:szCs w:val="24"/>
        </w:rPr>
        <w:t xml:space="preserve"> budou odvezeny na skládku. </w:t>
      </w:r>
    </w:p>
    <w:p w:rsidR="005E6718" w:rsidRPr="005E6718" w:rsidRDefault="005E6718" w:rsidP="005E6718">
      <w:pPr>
        <w:tabs>
          <w:tab w:val="righ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</w:r>
      <w:r w:rsidRPr="005E6718">
        <w:rPr>
          <w:rFonts w:ascii="Arial" w:hAnsi="Arial" w:cs="Arial"/>
          <w:sz w:val="24"/>
          <w:szCs w:val="24"/>
        </w:rPr>
        <w:tab/>
      </w:r>
      <w:proofErr w:type="spellStart"/>
      <w:r w:rsidRPr="005E6718">
        <w:rPr>
          <w:rFonts w:ascii="Arial" w:hAnsi="Arial" w:cs="Arial"/>
          <w:sz w:val="24"/>
          <w:szCs w:val="24"/>
        </w:rPr>
        <w:t>Humósní</w:t>
      </w:r>
      <w:proofErr w:type="spellEnd"/>
      <w:r w:rsidRPr="005E6718">
        <w:rPr>
          <w:rFonts w:ascii="Arial" w:hAnsi="Arial" w:cs="Arial"/>
          <w:sz w:val="24"/>
          <w:szCs w:val="24"/>
        </w:rPr>
        <w:t xml:space="preserve"> vrstva výkopu v zahradě bude uložena na dočasnou skládku na vymezené ploše zadavatelem a bude použita zpět jako vrchní vrstva. </w:t>
      </w:r>
    </w:p>
    <w:p w:rsidR="005E6718" w:rsidRPr="005E6718" w:rsidRDefault="005E6718" w:rsidP="00F8738B">
      <w:pPr>
        <w:tabs>
          <w:tab w:val="righ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</w:r>
      <w:r w:rsidRPr="005E6718">
        <w:rPr>
          <w:rFonts w:ascii="Arial" w:hAnsi="Arial" w:cs="Arial"/>
          <w:sz w:val="24"/>
          <w:szCs w:val="24"/>
        </w:rPr>
        <w:tab/>
        <w:t xml:space="preserve">Stavba svým užíváním a provozem nebude mít negativní vliv na okolní pozemky a stavby. 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Stavebními pracemi nesmí docházet k negativnímu rušení sousedních obydlí. Z hlediska péče o životní prostředí se musí účastníci stavby zaměřit na ochranu proti hluku a vibracím, zabránit nadměrnému znečištění ovzduší a komunikací, znečišťování </w:t>
      </w:r>
      <w:r w:rsidRPr="005E6718">
        <w:rPr>
          <w:rFonts w:ascii="Arial" w:hAnsi="Arial" w:cs="Arial"/>
          <w:sz w:val="24"/>
          <w:szCs w:val="24"/>
        </w:rPr>
        <w:lastRenderedPageBreak/>
        <w:t xml:space="preserve">povrchových a podzemních vod a respektování hygienických předpisů a opatření v objektech zařízení staveniště. 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709" w:hanging="709"/>
        <w:rPr>
          <w:rFonts w:ascii="Arial" w:hAnsi="Arial" w:cs="Arial"/>
          <w:b/>
          <w:bCs/>
          <w:sz w:val="24"/>
          <w:szCs w:val="24"/>
        </w:rPr>
      </w:pPr>
      <w:r w:rsidRPr="005E6718">
        <w:rPr>
          <w:rFonts w:ascii="Arial" w:hAnsi="Arial" w:cs="Arial"/>
          <w:b/>
          <w:bCs/>
          <w:sz w:val="24"/>
          <w:szCs w:val="24"/>
        </w:rPr>
        <w:t>Řešení vegetace a souvisejících terénních úprav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Terén bude po provedení výkopů uveden do původního stavu. </w:t>
      </w:r>
      <w:r w:rsidR="00F8738B">
        <w:rPr>
          <w:rFonts w:ascii="Arial" w:hAnsi="Arial" w:cs="Arial"/>
          <w:sz w:val="24"/>
          <w:szCs w:val="24"/>
        </w:rPr>
        <w:t xml:space="preserve">V místě zahrady bude </w:t>
      </w:r>
      <w:proofErr w:type="spellStart"/>
      <w:r w:rsidR="00F8738B">
        <w:rPr>
          <w:rFonts w:ascii="Arial" w:hAnsi="Arial" w:cs="Arial"/>
          <w:sz w:val="24"/>
          <w:szCs w:val="24"/>
        </w:rPr>
        <w:t>humósní</w:t>
      </w:r>
      <w:proofErr w:type="spellEnd"/>
      <w:r w:rsidR="00F8738B">
        <w:rPr>
          <w:rFonts w:ascii="Arial" w:hAnsi="Arial" w:cs="Arial"/>
          <w:sz w:val="24"/>
          <w:szCs w:val="24"/>
        </w:rPr>
        <w:t xml:space="preserve"> vrstva doplněna osevem travního semena. Štěrkové plochy budou doplněny v místě výkopu hutněnou vrstvou štěrku </w:t>
      </w:r>
      <w:proofErr w:type="spellStart"/>
      <w:proofErr w:type="gramStart"/>
      <w:r w:rsidR="00F8738B">
        <w:rPr>
          <w:rFonts w:ascii="Arial" w:hAnsi="Arial" w:cs="Arial"/>
          <w:sz w:val="24"/>
          <w:szCs w:val="24"/>
        </w:rPr>
        <w:t>tl</w:t>
      </w:r>
      <w:proofErr w:type="gramEnd"/>
      <w:r w:rsidR="00F8738B">
        <w:rPr>
          <w:rFonts w:ascii="Arial" w:hAnsi="Arial" w:cs="Arial"/>
          <w:sz w:val="24"/>
          <w:szCs w:val="24"/>
        </w:rPr>
        <w:t>.</w:t>
      </w:r>
      <w:proofErr w:type="gramStart"/>
      <w:r w:rsidR="00F8738B">
        <w:rPr>
          <w:rFonts w:ascii="Arial" w:hAnsi="Arial" w:cs="Arial"/>
          <w:sz w:val="24"/>
          <w:szCs w:val="24"/>
        </w:rPr>
        <w:t>cca</w:t>
      </w:r>
      <w:proofErr w:type="spellEnd"/>
      <w:proofErr w:type="gramEnd"/>
      <w:r w:rsidR="00F8738B">
        <w:rPr>
          <w:rFonts w:ascii="Arial" w:hAnsi="Arial" w:cs="Arial"/>
          <w:sz w:val="24"/>
          <w:szCs w:val="24"/>
        </w:rPr>
        <w:t xml:space="preserve"> 100mm 1,3m3). Demontovaný betonový obrubník bude nahrazen novým zahradním obrubníkem 50x200x1000mm – 2ks do betonového lože.</w:t>
      </w:r>
    </w:p>
    <w:p w:rsidR="005E6718" w:rsidRPr="005E6718" w:rsidRDefault="005E6718" w:rsidP="005E6718">
      <w:pPr>
        <w:autoSpaceDE w:val="0"/>
        <w:autoSpaceDN w:val="0"/>
        <w:adjustRightInd w:val="0"/>
        <w:spacing w:before="120" w:after="0" w:line="240" w:lineRule="auto"/>
        <w:ind w:left="1305" w:hanging="709"/>
        <w:rPr>
          <w:rFonts w:ascii="Calibri" w:hAnsi="Calibri" w:cs="Calibri"/>
        </w:rPr>
      </w:pPr>
    </w:p>
    <w:p w:rsidR="005E6718" w:rsidRPr="00183074" w:rsidRDefault="005E6718" w:rsidP="00183074">
      <w:pPr>
        <w:pStyle w:val="Bezmezer"/>
        <w:rPr>
          <w:rFonts w:ascii="Arial" w:hAnsi="Arial" w:cs="Arial"/>
        </w:rPr>
      </w:pPr>
      <w:r w:rsidRPr="00183074">
        <w:rPr>
          <w:rFonts w:ascii="Arial" w:hAnsi="Arial" w:cs="Arial"/>
        </w:rPr>
        <w:t>Závěr:</w:t>
      </w:r>
    </w:p>
    <w:p w:rsidR="00FD1F29" w:rsidRPr="00183074" w:rsidRDefault="005E6718" w:rsidP="00183074">
      <w:pPr>
        <w:pStyle w:val="Bezmezer"/>
        <w:rPr>
          <w:rFonts w:ascii="Arial" w:hAnsi="Arial" w:cs="Arial"/>
          <w:sz w:val="24"/>
          <w:szCs w:val="24"/>
        </w:rPr>
      </w:pPr>
      <w:r w:rsidRPr="00183074">
        <w:rPr>
          <w:rFonts w:ascii="Arial" w:hAnsi="Arial" w:cs="Arial"/>
          <w:sz w:val="24"/>
          <w:szCs w:val="24"/>
        </w:rPr>
        <w:t xml:space="preserve">Výstavba bude provedena </w:t>
      </w:r>
      <w:proofErr w:type="spellStart"/>
      <w:r w:rsidRPr="00183074">
        <w:rPr>
          <w:rFonts w:ascii="Arial" w:hAnsi="Arial" w:cs="Arial"/>
          <w:sz w:val="24"/>
          <w:szCs w:val="24"/>
        </w:rPr>
        <w:t>dodavatelsky</w:t>
      </w:r>
      <w:proofErr w:type="spellEnd"/>
      <w:r w:rsidRPr="00183074">
        <w:rPr>
          <w:rFonts w:ascii="Arial" w:hAnsi="Arial" w:cs="Arial"/>
          <w:sz w:val="24"/>
          <w:szCs w:val="24"/>
        </w:rPr>
        <w:t xml:space="preserve">. Ke skladování materiálu a zařízení budou </w:t>
      </w:r>
      <w:proofErr w:type="gramStart"/>
      <w:r w:rsidRPr="00183074">
        <w:rPr>
          <w:rFonts w:ascii="Arial" w:hAnsi="Arial" w:cs="Arial"/>
          <w:sz w:val="24"/>
          <w:szCs w:val="24"/>
        </w:rPr>
        <w:t>využity  pozemky</w:t>
      </w:r>
      <w:proofErr w:type="gramEnd"/>
      <w:r w:rsidRPr="00183074">
        <w:rPr>
          <w:rFonts w:ascii="Arial" w:hAnsi="Arial" w:cs="Arial"/>
          <w:sz w:val="24"/>
          <w:szCs w:val="24"/>
        </w:rPr>
        <w:t xml:space="preserve"> vyhrazené zadavatelem. </w:t>
      </w:r>
    </w:p>
    <w:p w:rsidR="005E6718" w:rsidRPr="00FD1F29" w:rsidRDefault="00FD1F29" w:rsidP="005E671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D1F29">
        <w:rPr>
          <w:rFonts w:ascii="Arial" w:hAnsi="Arial" w:cs="Arial"/>
          <w:b/>
          <w:sz w:val="24"/>
          <w:szCs w:val="24"/>
          <w:u w:val="single"/>
        </w:rPr>
        <w:t xml:space="preserve"> Při provádění stavby budou dodrženy podmínky </w:t>
      </w:r>
      <w:proofErr w:type="gramStart"/>
      <w:r w:rsidRPr="00FD1F29">
        <w:rPr>
          <w:rFonts w:ascii="Arial" w:hAnsi="Arial" w:cs="Arial"/>
          <w:b/>
          <w:sz w:val="24"/>
          <w:szCs w:val="24"/>
          <w:u w:val="single"/>
        </w:rPr>
        <w:t>provádění , které</w:t>
      </w:r>
      <w:proofErr w:type="gramEnd"/>
      <w:r w:rsidRPr="00FD1F29">
        <w:rPr>
          <w:rFonts w:ascii="Arial" w:hAnsi="Arial" w:cs="Arial"/>
          <w:b/>
          <w:sz w:val="24"/>
          <w:szCs w:val="24"/>
          <w:u w:val="single"/>
        </w:rPr>
        <w:t xml:space="preserve"> jsou uvedeny ve vyjádření správců sítí v dokladové části! </w:t>
      </w:r>
    </w:p>
    <w:p w:rsidR="00610F6F" w:rsidRDefault="00610F6F" w:rsidP="00610F6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Před započetím stavby budou vytyčeny trasy podzemních vedení kabelů  VN,NN, za účasti jejich správců, zápisem do stavebního deníku.   </w:t>
      </w:r>
    </w:p>
    <w:p w:rsidR="005E6718" w:rsidRPr="005E6718" w:rsidRDefault="005E6718" w:rsidP="005E671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Všechny práce je nutno provést dle platných norem a předpisů</w:t>
      </w:r>
      <w:r w:rsidRPr="005E6718">
        <w:rPr>
          <w:rFonts w:ascii="Arial" w:hAnsi="Arial" w:cs="Arial"/>
          <w:b/>
          <w:bCs/>
          <w:sz w:val="24"/>
          <w:szCs w:val="24"/>
        </w:rPr>
        <w:t xml:space="preserve">. </w:t>
      </w:r>
      <w:r w:rsidRPr="005E6718">
        <w:rPr>
          <w:rFonts w:ascii="Arial" w:hAnsi="Arial" w:cs="Arial"/>
          <w:sz w:val="24"/>
          <w:szCs w:val="24"/>
        </w:rPr>
        <w:t>Během prací je nutno dodržovat zákon č.309/2006Sb. vyhlášku o bezpečnosti práce a bezpečnosti ochrany zdraví. Nejasnosti a změny nutno konzultovat se zpracovatelem projektu. Při změně postupu výstavby je nutno skutečnost konzultovat se zpracovatelem projektu. V průběhu provádění se mohou vyskytnout nepředvídané skutečnosti, které je nutno řešit po dohodě dodavatele a zpracovatelem projektové dokumentace. O těchto změnách budou vedeny zápisy ve stavebním deníku. Všechny práce je nutno provést v požadované kvalitě. Při provádění prací platí dotčené normy ČSN.</w:t>
      </w:r>
    </w:p>
    <w:p w:rsidR="005E6718" w:rsidRPr="005E6718" w:rsidRDefault="005E6718" w:rsidP="005E6718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</w:rPr>
        <w:tab/>
      </w:r>
      <w:r w:rsidRPr="005E6718">
        <w:rPr>
          <w:rFonts w:ascii="Times New Roman" w:hAnsi="Times New Roman" w:cs="Times New Roman"/>
        </w:rPr>
        <w:tab/>
      </w:r>
      <w:r w:rsidRPr="005E6718">
        <w:rPr>
          <w:rFonts w:ascii="Arial" w:hAnsi="Arial" w:cs="Arial"/>
          <w:sz w:val="24"/>
          <w:szCs w:val="24"/>
        </w:rPr>
        <w:t xml:space="preserve">Všechny materiály, výrobky a konstrukce použité pro stavbu, musí mít vlastnosti požadované v § 156 stavebního zákona č. 183/2006 Sb. Zhotovitel je povinen při realizaci díla dodržovat veškeré ČSN, platné zákony a jejich prováděcí vyhlášky, které se týkají jeho činnosti. </w:t>
      </w:r>
    </w:p>
    <w:p w:rsidR="005E6718" w:rsidRPr="005E6718" w:rsidRDefault="005E6718" w:rsidP="005E67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ab/>
        <w:t xml:space="preserve">Všechny kóty a rozměry nutno prověřit na stavbě. Při změně postupu výstavby je nutno tuto skutečnost konzultovat se zpracovatelem projektu. V průběhu provádění se mohou vyskytnout nepředvídané skutečnosti, které je nutno řešit po dohodě dodavatele a zpracovatele projektové dokumentace. O těchto změnách budou vedeny zápisy ve stavebním deníku. </w:t>
      </w:r>
    </w:p>
    <w:p w:rsidR="005E6718" w:rsidRPr="005E6718" w:rsidRDefault="005E6718" w:rsidP="005E671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>Při změně výrobků uvedených v projektu je nutno použít výrobků o technických a materiálových charakteristikách stejných nebo lepších než standarty uvedené v návrhu projektanta. Tyto hodnoty musí být doloženy technickými listy a certifikáty výrobků. Všechna práva vyhrazena. Tato dokumentace, ani její součásti, nesmí být rozmnožována tiskem, fotokopiemi, počítačovými datovými soubory ani jiným způsobem bez předchozího písemného souhlasu autorů.</w:t>
      </w:r>
    </w:p>
    <w:p w:rsidR="00D32C16" w:rsidRDefault="00183074" w:rsidP="005E6718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83074">
        <w:rPr>
          <w:rFonts w:ascii="Arial" w:hAnsi="Arial" w:cs="Arial"/>
          <w:sz w:val="24"/>
          <w:szCs w:val="24"/>
        </w:rPr>
        <w:t>M</w:t>
      </w:r>
      <w:proofErr w:type="spellEnd"/>
      <w:r w:rsidRPr="00183074">
        <w:rPr>
          <w:rFonts w:ascii="Arial" w:hAnsi="Arial" w:cs="Arial"/>
          <w:sz w:val="24"/>
          <w:szCs w:val="24"/>
        </w:rPr>
        <w:t>.Bartošová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r w:rsidR="005E6718" w:rsidRPr="00183074">
        <w:rPr>
          <w:rFonts w:ascii="Arial" w:hAnsi="Arial" w:cs="Arial"/>
          <w:sz w:val="24"/>
          <w:szCs w:val="24"/>
        </w:rPr>
        <w:t xml:space="preserve"> Ing. Jan </w:t>
      </w:r>
      <w:proofErr w:type="spellStart"/>
      <w:r w:rsidR="005E6718" w:rsidRPr="00183074">
        <w:rPr>
          <w:rFonts w:ascii="Arial" w:hAnsi="Arial" w:cs="Arial"/>
          <w:sz w:val="24"/>
          <w:szCs w:val="24"/>
        </w:rPr>
        <w:t>Chaloupský</w:t>
      </w:r>
      <w:proofErr w:type="spellEnd"/>
    </w:p>
    <w:p w:rsidR="00183074" w:rsidRPr="005E6718" w:rsidRDefault="00183074" w:rsidP="00183074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-991" w:hanging="426"/>
        <w:jc w:val="center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lastRenderedPageBreak/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5E6718">
        <w:rPr>
          <w:rFonts w:ascii="Arial" w:hAnsi="Arial" w:cs="Arial"/>
          <w:sz w:val="24"/>
          <w:szCs w:val="24"/>
        </w:rPr>
        <w:t xml:space="preserve">     Projekční a </w:t>
      </w:r>
      <w:proofErr w:type="gramStart"/>
      <w:r w:rsidRPr="005E6718">
        <w:rPr>
          <w:rFonts w:ascii="Arial" w:hAnsi="Arial" w:cs="Arial"/>
          <w:sz w:val="24"/>
          <w:szCs w:val="24"/>
        </w:rPr>
        <w:t>průzkumný  atelier</w:t>
      </w:r>
      <w:proofErr w:type="gramEnd"/>
    </w:p>
    <w:p w:rsidR="00183074" w:rsidRPr="005E6718" w:rsidRDefault="00183074" w:rsidP="0018307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 w:rsidRPr="005E6718">
        <w:rPr>
          <w:rFonts w:ascii="Arial" w:hAnsi="Arial" w:cs="Arial"/>
          <w:sz w:val="40"/>
          <w:szCs w:val="40"/>
        </w:rPr>
        <w:t xml:space="preserve">Ing. Jan </w:t>
      </w:r>
      <w:proofErr w:type="spellStart"/>
      <w:r w:rsidRPr="005E6718">
        <w:rPr>
          <w:rFonts w:ascii="Arial" w:hAnsi="Arial" w:cs="Arial"/>
          <w:sz w:val="40"/>
          <w:szCs w:val="40"/>
        </w:rPr>
        <w:t>Chaloupský</w:t>
      </w:r>
      <w:proofErr w:type="spellEnd"/>
      <w:r w:rsidRPr="005E6718">
        <w:rPr>
          <w:rFonts w:ascii="Arial" w:hAnsi="Arial" w:cs="Arial"/>
          <w:sz w:val="40"/>
          <w:szCs w:val="40"/>
        </w:rPr>
        <w:t xml:space="preserve"> aut. </w:t>
      </w:r>
      <w:proofErr w:type="gramStart"/>
      <w:r w:rsidRPr="005E6718">
        <w:rPr>
          <w:rFonts w:ascii="Arial" w:hAnsi="Arial" w:cs="Arial"/>
          <w:sz w:val="40"/>
          <w:szCs w:val="40"/>
        </w:rPr>
        <w:t>ing.</w:t>
      </w:r>
      <w:proofErr w:type="gramEnd"/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5E6718">
        <w:rPr>
          <w:rFonts w:ascii="Arial" w:hAnsi="Arial" w:cs="Arial"/>
          <w:sz w:val="28"/>
          <w:szCs w:val="28"/>
        </w:rPr>
        <w:t>U Hřiště 639, Trutnov 2, IČO 11164034</w:t>
      </w:r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proofErr w:type="gramStart"/>
      <w:r w:rsidRPr="005E6718">
        <w:rPr>
          <w:rFonts w:ascii="Arial" w:hAnsi="Arial" w:cs="Arial"/>
          <w:sz w:val="28"/>
          <w:szCs w:val="28"/>
        </w:rPr>
        <w:t>atelier  tel.</w:t>
      </w:r>
      <w:proofErr w:type="gramEnd"/>
      <w:r w:rsidRPr="005E6718">
        <w:rPr>
          <w:rFonts w:ascii="Arial" w:hAnsi="Arial" w:cs="Arial"/>
          <w:sz w:val="28"/>
          <w:szCs w:val="28"/>
        </w:rPr>
        <w:t xml:space="preserve"> 604 273354</w:t>
      </w:r>
    </w:p>
    <w:p w:rsidR="00183074" w:rsidRPr="005E6718" w:rsidRDefault="00183074" w:rsidP="00183074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5E6718">
        <w:rPr>
          <w:rFonts w:ascii="Arial" w:hAnsi="Arial" w:cs="Arial"/>
          <w:sz w:val="28"/>
          <w:szCs w:val="28"/>
        </w:rPr>
        <w:t>e-mail : chaloupskyj@seznam.cz</w:t>
      </w:r>
    </w:p>
    <w:p w:rsidR="00183074" w:rsidRPr="005E6718" w:rsidRDefault="00183074" w:rsidP="0018307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183074" w:rsidRDefault="00183074" w:rsidP="0018307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F1415C" w:rsidRDefault="00F1415C" w:rsidP="0018307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F1415C" w:rsidRDefault="00F1415C" w:rsidP="0018307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F1415C" w:rsidRPr="005E6718" w:rsidRDefault="00F1415C" w:rsidP="0018307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183074" w:rsidRDefault="00183074" w:rsidP="00183074">
      <w:pPr>
        <w:autoSpaceDE w:val="0"/>
        <w:autoSpaceDN w:val="0"/>
        <w:adjustRightInd w:val="0"/>
        <w:spacing w:before="240" w:after="60"/>
        <w:ind w:left="1470" w:hanging="360"/>
        <w:jc w:val="center"/>
        <w:rPr>
          <w:rFonts w:ascii="Arial" w:hAnsi="Arial" w:cs="Arial"/>
          <w:sz w:val="40"/>
          <w:szCs w:val="40"/>
          <w:u w:val="single"/>
        </w:rPr>
      </w:pPr>
      <w:r>
        <w:rPr>
          <w:rFonts w:ascii="Arial" w:hAnsi="Arial" w:cs="Arial"/>
          <w:sz w:val="40"/>
          <w:szCs w:val="40"/>
          <w:u w:val="single"/>
        </w:rPr>
        <w:t>B</w:t>
      </w:r>
      <w:r w:rsidRPr="005E6718">
        <w:rPr>
          <w:rFonts w:ascii="Arial" w:hAnsi="Arial" w:cs="Arial"/>
          <w:sz w:val="40"/>
          <w:szCs w:val="40"/>
          <w:u w:val="single"/>
        </w:rPr>
        <w:t xml:space="preserve">. </w:t>
      </w:r>
      <w:r>
        <w:rPr>
          <w:rFonts w:ascii="Arial" w:hAnsi="Arial" w:cs="Arial"/>
          <w:sz w:val="40"/>
          <w:szCs w:val="40"/>
          <w:u w:val="single"/>
        </w:rPr>
        <w:t>Výkresová</w:t>
      </w:r>
      <w:r w:rsidRPr="005E6718">
        <w:rPr>
          <w:rFonts w:ascii="Arial" w:hAnsi="Arial" w:cs="Arial"/>
          <w:sz w:val="40"/>
          <w:szCs w:val="40"/>
          <w:u w:val="single"/>
        </w:rPr>
        <w:t xml:space="preserve"> část</w:t>
      </w:r>
    </w:p>
    <w:p w:rsidR="00183074" w:rsidRPr="00183074" w:rsidRDefault="00183074" w:rsidP="00183074">
      <w:pPr>
        <w:autoSpaceDE w:val="0"/>
        <w:autoSpaceDN w:val="0"/>
        <w:adjustRightInd w:val="0"/>
        <w:spacing w:before="240" w:after="6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Seznam příloh:</w:t>
      </w:r>
    </w:p>
    <w:p w:rsidR="00183074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B.1. </w:t>
      </w:r>
      <w:proofErr w:type="gramEnd"/>
      <w:r>
        <w:rPr>
          <w:rFonts w:ascii="Calibri" w:hAnsi="Calibri" w:cs="Calibri"/>
        </w:rPr>
        <w:t>Situace</w:t>
      </w:r>
    </w:p>
    <w:p w:rsidR="00183074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B.2.</w:t>
      </w:r>
      <w:proofErr w:type="gramEnd"/>
      <w:r>
        <w:rPr>
          <w:rFonts w:ascii="Calibri" w:hAnsi="Calibri" w:cs="Calibri"/>
        </w:rPr>
        <w:t xml:space="preserve"> Pohled, půdorys – stávající stav</w:t>
      </w:r>
    </w:p>
    <w:p w:rsidR="00183074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B.3.</w:t>
      </w:r>
      <w:proofErr w:type="gramEnd"/>
      <w:r>
        <w:rPr>
          <w:rFonts w:ascii="Calibri" w:hAnsi="Calibri" w:cs="Calibri"/>
        </w:rPr>
        <w:t xml:space="preserve"> </w:t>
      </w:r>
      <w:r w:rsidR="00F1415C">
        <w:rPr>
          <w:rFonts w:ascii="Calibri" w:hAnsi="Calibri" w:cs="Calibri"/>
        </w:rPr>
        <w:t xml:space="preserve">Pohled, </w:t>
      </w:r>
      <w:proofErr w:type="gramStart"/>
      <w:r w:rsidR="00F1415C">
        <w:rPr>
          <w:rFonts w:ascii="Calibri" w:hAnsi="Calibri" w:cs="Calibri"/>
        </w:rPr>
        <w:t>půdorys –návrh</w:t>
      </w:r>
      <w:proofErr w:type="gramEnd"/>
      <w:r w:rsidR="00F1415C">
        <w:rPr>
          <w:rFonts w:ascii="Calibri" w:hAnsi="Calibri" w:cs="Calibri"/>
        </w:rPr>
        <w:t xml:space="preserve"> opravy</w:t>
      </w:r>
    </w:p>
    <w:p w:rsidR="00F1415C" w:rsidRPr="005E6718" w:rsidRDefault="00F1415C" w:rsidP="00183074">
      <w:pPr>
        <w:autoSpaceDE w:val="0"/>
        <w:autoSpaceDN w:val="0"/>
        <w:adjustRightInd w:val="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B.4. </w:t>
      </w:r>
      <w:proofErr w:type="gramEnd"/>
      <w:r>
        <w:rPr>
          <w:rFonts w:ascii="Calibri" w:hAnsi="Calibri" w:cs="Calibri"/>
        </w:rPr>
        <w:t>Řez A - A</w:t>
      </w:r>
    </w:p>
    <w:p w:rsidR="00183074" w:rsidRPr="005E6718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</w:p>
    <w:p w:rsidR="00183074" w:rsidRPr="005E6718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</w:p>
    <w:p w:rsidR="00183074" w:rsidRPr="005E6718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</w:p>
    <w:p w:rsidR="00183074" w:rsidRPr="005E6718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</w:p>
    <w:p w:rsidR="00183074" w:rsidRPr="005E6718" w:rsidRDefault="00183074" w:rsidP="00183074">
      <w:pPr>
        <w:autoSpaceDE w:val="0"/>
        <w:autoSpaceDN w:val="0"/>
        <w:adjustRightInd w:val="0"/>
        <w:rPr>
          <w:rFonts w:ascii="Calibri" w:hAnsi="Calibri" w:cs="Calibri"/>
        </w:rPr>
      </w:pPr>
    </w:p>
    <w:p w:rsidR="00183074" w:rsidRPr="00183074" w:rsidRDefault="00183074" w:rsidP="00183074">
      <w:pPr>
        <w:pStyle w:val="Bezmezer"/>
        <w:rPr>
          <w:rFonts w:ascii="Arial" w:hAnsi="Arial" w:cs="Arial"/>
          <w:sz w:val="24"/>
          <w:szCs w:val="24"/>
        </w:rPr>
      </w:pPr>
      <w:r w:rsidRPr="00183074">
        <w:rPr>
          <w:rFonts w:ascii="Arial" w:hAnsi="Arial" w:cs="Arial"/>
          <w:sz w:val="24"/>
          <w:szCs w:val="24"/>
        </w:rPr>
        <w:t xml:space="preserve">Název úkolu:               </w:t>
      </w:r>
      <w:r w:rsidRPr="00183074">
        <w:rPr>
          <w:rFonts w:ascii="Arial" w:hAnsi="Arial" w:cs="Arial"/>
          <w:b/>
          <w:sz w:val="24"/>
          <w:szCs w:val="24"/>
        </w:rPr>
        <w:t>OPRAVA OHRADNÍ Z</w:t>
      </w:r>
      <w:r w:rsidRPr="00183074">
        <w:rPr>
          <w:rFonts w:ascii="Arial" w:hAnsi="Arial" w:cs="Arial"/>
          <w:sz w:val="24"/>
          <w:szCs w:val="24"/>
        </w:rPr>
        <w:t>DI</w:t>
      </w:r>
    </w:p>
    <w:p w:rsidR="00183074" w:rsidRPr="00290296" w:rsidRDefault="00183074" w:rsidP="00183074">
      <w:pPr>
        <w:pStyle w:val="Bezmezer"/>
        <w:rPr>
          <w:rFonts w:ascii="Arial" w:hAnsi="Arial" w:cs="Arial"/>
          <w:sz w:val="24"/>
          <w:szCs w:val="24"/>
        </w:rPr>
      </w:pPr>
      <w:r w:rsidRPr="00290296">
        <w:rPr>
          <w:rFonts w:ascii="Arial" w:hAnsi="Arial" w:cs="Arial"/>
          <w:sz w:val="24"/>
          <w:szCs w:val="24"/>
        </w:rPr>
        <w:t xml:space="preserve">                                    </w:t>
      </w:r>
      <w:proofErr w:type="gramStart"/>
      <w:r w:rsidRPr="00290296">
        <w:rPr>
          <w:rFonts w:ascii="Arial" w:hAnsi="Arial" w:cs="Arial"/>
          <w:sz w:val="24"/>
          <w:szCs w:val="24"/>
        </w:rPr>
        <w:t>k.</w:t>
      </w:r>
      <w:proofErr w:type="spellStart"/>
      <w:r w:rsidRPr="00290296">
        <w:rPr>
          <w:rFonts w:ascii="Arial" w:hAnsi="Arial" w:cs="Arial"/>
          <w:sz w:val="24"/>
          <w:szCs w:val="24"/>
        </w:rPr>
        <w:t>ú</w:t>
      </w:r>
      <w:proofErr w:type="spellEnd"/>
      <w:r w:rsidRPr="00290296">
        <w:rPr>
          <w:rFonts w:ascii="Arial" w:hAnsi="Arial" w:cs="Arial"/>
          <w:sz w:val="24"/>
          <w:szCs w:val="24"/>
        </w:rPr>
        <w:t>.</w:t>
      </w:r>
      <w:proofErr w:type="gramEnd"/>
      <w:r w:rsidRPr="00290296">
        <w:rPr>
          <w:rFonts w:ascii="Arial" w:hAnsi="Arial" w:cs="Arial"/>
          <w:sz w:val="24"/>
          <w:szCs w:val="24"/>
        </w:rPr>
        <w:t xml:space="preserve"> Vrchlabí </w:t>
      </w:r>
      <w:proofErr w:type="spellStart"/>
      <w:proofErr w:type="gramStart"/>
      <w:r w:rsidRPr="00290296">
        <w:rPr>
          <w:rFonts w:ascii="Arial" w:hAnsi="Arial" w:cs="Arial"/>
          <w:sz w:val="24"/>
          <w:szCs w:val="24"/>
        </w:rPr>
        <w:t>p.p.</w:t>
      </w:r>
      <w:proofErr w:type="gramEnd"/>
      <w:r w:rsidRPr="00290296">
        <w:rPr>
          <w:rFonts w:ascii="Arial" w:hAnsi="Arial" w:cs="Arial"/>
          <w:sz w:val="24"/>
          <w:szCs w:val="24"/>
        </w:rPr>
        <w:t>č</w:t>
      </w:r>
      <w:proofErr w:type="spellEnd"/>
      <w:r w:rsidRPr="00290296">
        <w:rPr>
          <w:rFonts w:ascii="Arial" w:hAnsi="Arial" w:cs="Arial"/>
          <w:sz w:val="24"/>
          <w:szCs w:val="24"/>
        </w:rPr>
        <w:t>. 28/1</w:t>
      </w:r>
    </w:p>
    <w:p w:rsidR="00183074" w:rsidRDefault="00183074" w:rsidP="00183074">
      <w:pPr>
        <w:pStyle w:val="Bezmezer"/>
      </w:pPr>
      <w:r w:rsidRPr="00290296">
        <w:rPr>
          <w:rFonts w:ascii="Arial" w:hAnsi="Arial" w:cs="Arial"/>
          <w:sz w:val="24"/>
          <w:szCs w:val="24"/>
        </w:rPr>
        <w:t xml:space="preserve">                                    Projekt udržovacích prací</w:t>
      </w:r>
      <w:r w:rsidRPr="00BB5F5F">
        <w:rPr>
          <w:szCs w:val="24"/>
        </w:rPr>
        <w:t xml:space="preserve"> </w:t>
      </w:r>
      <w:r>
        <w:t xml:space="preserve">                            </w:t>
      </w:r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Č. zakázky:                  </w:t>
      </w:r>
      <w:r>
        <w:rPr>
          <w:rFonts w:ascii="Arial" w:hAnsi="Arial" w:cs="Arial"/>
          <w:sz w:val="24"/>
          <w:szCs w:val="24"/>
        </w:rPr>
        <w:t>6003</w:t>
      </w:r>
      <w:r w:rsidRPr="005E6718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23</w:t>
      </w:r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E6718">
        <w:rPr>
          <w:rFonts w:ascii="Arial" w:hAnsi="Arial" w:cs="Arial"/>
          <w:sz w:val="24"/>
          <w:szCs w:val="24"/>
        </w:rPr>
        <w:t xml:space="preserve">Zpracovatel:                 Ing. Jan </w:t>
      </w:r>
      <w:proofErr w:type="spellStart"/>
      <w:r w:rsidRPr="005E6718">
        <w:rPr>
          <w:rFonts w:ascii="Arial" w:hAnsi="Arial" w:cs="Arial"/>
          <w:sz w:val="24"/>
          <w:szCs w:val="24"/>
        </w:rPr>
        <w:t>Chaloupský</w:t>
      </w:r>
      <w:proofErr w:type="spellEnd"/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83074" w:rsidRPr="005E6718" w:rsidRDefault="00183074" w:rsidP="00183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5E6718">
        <w:rPr>
          <w:rFonts w:ascii="Arial" w:hAnsi="Arial" w:cs="Arial"/>
          <w:sz w:val="24"/>
          <w:szCs w:val="24"/>
        </w:rPr>
        <w:t xml:space="preserve">Datum:                         </w:t>
      </w:r>
      <w:r>
        <w:rPr>
          <w:rFonts w:ascii="Arial" w:hAnsi="Arial" w:cs="Arial"/>
          <w:sz w:val="24"/>
          <w:szCs w:val="24"/>
        </w:rPr>
        <w:t>červenec</w:t>
      </w:r>
      <w:proofErr w:type="gramEnd"/>
      <w:r w:rsidRPr="005E6718">
        <w:rPr>
          <w:rFonts w:ascii="Arial" w:hAnsi="Arial" w:cs="Arial"/>
          <w:sz w:val="24"/>
          <w:szCs w:val="24"/>
        </w:rPr>
        <w:t xml:space="preserve"> ’</w:t>
      </w:r>
      <w:r>
        <w:rPr>
          <w:rFonts w:ascii="Arial" w:hAnsi="Arial" w:cs="Arial"/>
          <w:sz w:val="24"/>
          <w:szCs w:val="24"/>
        </w:rPr>
        <w:t>23</w:t>
      </w:r>
    </w:p>
    <w:p w:rsidR="00183074" w:rsidRPr="005E6718" w:rsidRDefault="00183074" w:rsidP="005E6718">
      <w:pPr>
        <w:autoSpaceDE w:val="0"/>
        <w:autoSpaceDN w:val="0"/>
        <w:adjustRightInd w:val="0"/>
        <w:ind w:firstLine="708"/>
      </w:pPr>
    </w:p>
    <w:sectPr w:rsidR="00183074" w:rsidRPr="005E6718" w:rsidSect="00610F6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E053CC"/>
    <w:lvl w:ilvl="0">
      <w:numFmt w:val="bullet"/>
      <w:lvlText w:val="*"/>
      <w:lvlJc w:val="left"/>
    </w:lvl>
  </w:abstractNum>
  <w:abstractNum w:abstractNumId="1">
    <w:nsid w:val="01861F8C"/>
    <w:multiLevelType w:val="multilevel"/>
    <w:tmpl w:val="0F4C5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504AA0"/>
    <w:multiLevelType w:val="multilevel"/>
    <w:tmpl w:val="347A7B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13C75"/>
    <w:multiLevelType w:val="multilevel"/>
    <w:tmpl w:val="06FA166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914B6E"/>
    <w:multiLevelType w:val="multilevel"/>
    <w:tmpl w:val="0114C5C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5B6597"/>
    <w:multiLevelType w:val="hybridMultilevel"/>
    <w:tmpl w:val="6A2800A2"/>
    <w:lvl w:ilvl="0" w:tplc="413277B8">
      <w:start w:val="4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9151906"/>
    <w:multiLevelType w:val="multilevel"/>
    <w:tmpl w:val="55364CAC"/>
    <w:lvl w:ilvl="0">
      <w:start w:val="1"/>
      <w:numFmt w:val="bullet"/>
      <w:lvlText w:val="*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FA5BDF"/>
    <w:multiLevelType w:val="hybridMultilevel"/>
    <w:tmpl w:val="14AE9F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3298E"/>
    <w:multiLevelType w:val="multilevel"/>
    <w:tmpl w:val="E064DC88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A57B7A"/>
    <w:multiLevelType w:val="multilevel"/>
    <w:tmpl w:val="7BF03B0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6718"/>
    <w:rsid w:val="000101D8"/>
    <w:rsid w:val="00021FAD"/>
    <w:rsid w:val="00183074"/>
    <w:rsid w:val="001A7EF7"/>
    <w:rsid w:val="001B52D3"/>
    <w:rsid w:val="001F08E1"/>
    <w:rsid w:val="00280D1F"/>
    <w:rsid w:val="00290296"/>
    <w:rsid w:val="002A0019"/>
    <w:rsid w:val="002B4A3A"/>
    <w:rsid w:val="002F26CB"/>
    <w:rsid w:val="003F3D11"/>
    <w:rsid w:val="00406D38"/>
    <w:rsid w:val="004C7FCB"/>
    <w:rsid w:val="004F2236"/>
    <w:rsid w:val="00533602"/>
    <w:rsid w:val="00584992"/>
    <w:rsid w:val="005E6718"/>
    <w:rsid w:val="00603877"/>
    <w:rsid w:val="00610F6F"/>
    <w:rsid w:val="00634674"/>
    <w:rsid w:val="00762A53"/>
    <w:rsid w:val="00961F36"/>
    <w:rsid w:val="00992D5F"/>
    <w:rsid w:val="009B55E1"/>
    <w:rsid w:val="009E24B9"/>
    <w:rsid w:val="00A038BB"/>
    <w:rsid w:val="00AC64A7"/>
    <w:rsid w:val="00AD27E1"/>
    <w:rsid w:val="00B51CF1"/>
    <w:rsid w:val="00C453F2"/>
    <w:rsid w:val="00C66AE0"/>
    <w:rsid w:val="00CC0F12"/>
    <w:rsid w:val="00CD3CDA"/>
    <w:rsid w:val="00D06E7A"/>
    <w:rsid w:val="00D32C16"/>
    <w:rsid w:val="00EB55DE"/>
    <w:rsid w:val="00EE68C9"/>
    <w:rsid w:val="00F1415C"/>
    <w:rsid w:val="00F278F0"/>
    <w:rsid w:val="00F56423"/>
    <w:rsid w:val="00F8738B"/>
    <w:rsid w:val="00FA743A"/>
    <w:rsid w:val="00FB12E3"/>
    <w:rsid w:val="00FD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671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10F6F"/>
    <w:pPr>
      <w:ind w:left="720"/>
      <w:contextualSpacing/>
    </w:pPr>
  </w:style>
  <w:style w:type="character" w:customStyle="1" w:styleId="Zkladntext">
    <w:name w:val="Základní text_"/>
    <w:basedOn w:val="Standardnpsmoodstavce"/>
    <w:link w:val="Zkladntext2"/>
    <w:rsid w:val="004C7FC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Zkladntext3">
    <w:name w:val="Základní text (3)_"/>
    <w:basedOn w:val="Standardnpsmoodstavce"/>
    <w:rsid w:val="004C7FCB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Tun">
    <w:name w:val="Základní text + Tučné"/>
    <w:basedOn w:val="Zkladntext"/>
    <w:rsid w:val="004C7FCB"/>
    <w:rPr>
      <w:b/>
      <w:bCs/>
      <w:color w:val="000000"/>
      <w:spacing w:val="0"/>
      <w:w w:val="100"/>
      <w:position w:val="0"/>
      <w:lang w:val="cs-CZ" w:eastAsia="cs-CZ" w:bidi="cs-CZ"/>
    </w:rPr>
  </w:style>
  <w:style w:type="character" w:customStyle="1" w:styleId="Zkladntext30">
    <w:name w:val="Základní text (3)"/>
    <w:basedOn w:val="Zkladntext3"/>
    <w:rsid w:val="004C7FCB"/>
    <w:rPr>
      <w:color w:val="000000"/>
      <w:spacing w:val="0"/>
      <w:w w:val="100"/>
      <w:position w:val="0"/>
      <w:u w:val="single"/>
      <w:lang w:val="cs-CZ" w:eastAsia="cs-CZ" w:bidi="cs-CZ"/>
    </w:rPr>
  </w:style>
  <w:style w:type="paragraph" w:customStyle="1" w:styleId="Zkladntext2">
    <w:name w:val="Základní text2"/>
    <w:basedOn w:val="Normln"/>
    <w:link w:val="Zkladntext"/>
    <w:rsid w:val="004C7FCB"/>
    <w:pPr>
      <w:widowControl w:val="0"/>
      <w:shd w:val="clear" w:color="auto" w:fill="FFFFFF"/>
      <w:spacing w:after="0" w:line="254" w:lineRule="exact"/>
      <w:ind w:hanging="360"/>
    </w:pPr>
    <w:rPr>
      <w:rFonts w:ascii="Arial" w:eastAsia="Arial" w:hAnsi="Arial" w:cs="Arial"/>
      <w:sz w:val="20"/>
      <w:szCs w:val="20"/>
    </w:rPr>
  </w:style>
  <w:style w:type="character" w:customStyle="1" w:styleId="Zkladntext4">
    <w:name w:val="Základní text (4)_"/>
    <w:basedOn w:val="Standardnpsmoodstavce"/>
    <w:rsid w:val="004C7FCB"/>
    <w:rPr>
      <w:rFonts w:ascii="Arial" w:eastAsia="Arial" w:hAnsi="Arial" w:cs="Arial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Zkladntext40">
    <w:name w:val="Základní text (4)"/>
    <w:basedOn w:val="Zkladntext4"/>
    <w:rsid w:val="004C7FCB"/>
    <w:rPr>
      <w:color w:val="000000"/>
      <w:spacing w:val="0"/>
      <w:w w:val="100"/>
      <w:position w:val="0"/>
      <w:lang w:val="cs-CZ" w:eastAsia="cs-CZ" w:bidi="cs-CZ"/>
    </w:rPr>
  </w:style>
  <w:style w:type="paragraph" w:styleId="Bezmezer">
    <w:name w:val="No Spacing"/>
    <w:uiPriority w:val="1"/>
    <w:qFormat/>
    <w:rsid w:val="004C7FCB"/>
    <w:pPr>
      <w:spacing w:after="0" w:line="240" w:lineRule="auto"/>
    </w:pPr>
  </w:style>
  <w:style w:type="character" w:customStyle="1" w:styleId="Nadpis2">
    <w:name w:val="Nadpis #2_"/>
    <w:basedOn w:val="Standardnpsmoodstavce"/>
    <w:link w:val="Nadpis20"/>
    <w:rsid w:val="004C7FCB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Nadpis20">
    <w:name w:val="Nadpis #2"/>
    <w:basedOn w:val="Normln"/>
    <w:link w:val="Nadpis2"/>
    <w:rsid w:val="004C7FCB"/>
    <w:pPr>
      <w:widowControl w:val="0"/>
      <w:shd w:val="clear" w:color="auto" w:fill="FFFFFF"/>
      <w:spacing w:before="240" w:after="0" w:line="254" w:lineRule="exac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Zkladntext1">
    <w:name w:val="Základní text1"/>
    <w:basedOn w:val="Normln"/>
    <w:rsid w:val="00CD3CDA"/>
    <w:pPr>
      <w:widowControl w:val="0"/>
      <w:shd w:val="clear" w:color="auto" w:fill="FFFFFF"/>
      <w:spacing w:after="0" w:line="269" w:lineRule="exact"/>
      <w:ind w:hanging="420"/>
    </w:pPr>
    <w:rPr>
      <w:rFonts w:ascii="Arial" w:eastAsia="Arial" w:hAnsi="Arial" w:cs="Arial"/>
      <w:color w:val="000000"/>
      <w:sz w:val="19"/>
      <w:szCs w:val="19"/>
      <w:lang w:eastAsia="cs-CZ" w:bidi="cs-CZ"/>
    </w:rPr>
  </w:style>
  <w:style w:type="character" w:customStyle="1" w:styleId="Zkladntext20">
    <w:name w:val="Základní text (2)_"/>
    <w:basedOn w:val="Standardnpsmoodstavce"/>
    <w:link w:val="Zkladntext21"/>
    <w:rsid w:val="00CD3CD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Zkladntext21">
    <w:name w:val="Základní text (2)"/>
    <w:basedOn w:val="Normln"/>
    <w:link w:val="Zkladntext20"/>
    <w:rsid w:val="00CD3CDA"/>
    <w:pPr>
      <w:widowControl w:val="0"/>
      <w:shd w:val="clear" w:color="auto" w:fill="FFFFFF"/>
      <w:spacing w:before="60" w:after="60" w:line="240" w:lineRule="exact"/>
      <w:ind w:hanging="460"/>
    </w:pPr>
    <w:rPr>
      <w:rFonts w:ascii="Arial" w:eastAsia="Arial" w:hAnsi="Arial" w:cs="Arial"/>
      <w:b/>
      <w:bCs/>
      <w:sz w:val="18"/>
      <w:szCs w:val="18"/>
    </w:rPr>
  </w:style>
  <w:style w:type="paragraph" w:styleId="Zkladntextodsazen2">
    <w:name w:val="Body Text Indent 2"/>
    <w:basedOn w:val="Normln"/>
    <w:link w:val="Zkladntextodsazen2Char"/>
    <w:uiPriority w:val="99"/>
    <w:rsid w:val="00F8738B"/>
    <w:pPr>
      <w:widowControl w:val="0"/>
      <w:spacing w:after="0" w:line="240" w:lineRule="auto"/>
      <w:ind w:firstLine="708"/>
      <w:jc w:val="both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F8738B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10</Pages>
  <Words>2640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</cp:lastModifiedBy>
  <cp:revision>4</cp:revision>
  <cp:lastPrinted>2020-02-24T13:06:00Z</cp:lastPrinted>
  <dcterms:created xsi:type="dcterms:W3CDTF">2020-02-24T13:08:00Z</dcterms:created>
  <dcterms:modified xsi:type="dcterms:W3CDTF">2023-07-24T15:22:00Z</dcterms:modified>
</cp:coreProperties>
</file>